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672A6659" w14:textId="77777777" w:rsidR="00187D3B" w:rsidRPr="0008594C" w:rsidRDefault="00187D3B" w:rsidP="000F0A6D">
      <w:pPr>
        <w:jc w:val="right"/>
        <w:rPr>
          <w:rFonts w:ascii="Cambria" w:hAnsi="Cambria" w:cstheme="majorBidi"/>
          <w:b/>
          <w:bCs/>
          <w:sz w:val="22"/>
          <w:szCs w:val="22"/>
          <w:lang w:val="en-IN"/>
        </w:rPr>
      </w:pPr>
    </w:p>
    <w:p w14:paraId="0A37501D" w14:textId="77777777" w:rsidR="00187D3B" w:rsidRPr="0008594C" w:rsidRDefault="00187D3B" w:rsidP="000F0A6D">
      <w:pPr>
        <w:jc w:val="center"/>
        <w:rPr>
          <w:rFonts w:ascii="Cambria" w:hAnsi="Cambria" w:cstheme="majorBidi"/>
          <w:b/>
          <w:bCs/>
          <w:sz w:val="22"/>
          <w:szCs w:val="22"/>
        </w:rPr>
      </w:pPr>
    </w:p>
    <w:p w14:paraId="5DAB6C7B" w14:textId="77777777" w:rsidR="00187D3B" w:rsidRPr="0008594C" w:rsidRDefault="00187D3B" w:rsidP="000F0A6D">
      <w:pPr>
        <w:jc w:val="center"/>
        <w:rPr>
          <w:rFonts w:ascii="Cambria" w:hAnsi="Cambria" w:cstheme="majorBidi"/>
          <w:b/>
          <w:bCs/>
          <w:sz w:val="22"/>
          <w:szCs w:val="22"/>
        </w:rPr>
      </w:pPr>
    </w:p>
    <w:p w14:paraId="02EB378F" w14:textId="77777777" w:rsidR="00187D3B" w:rsidRPr="0008594C" w:rsidRDefault="00187D3B" w:rsidP="000F0A6D">
      <w:pPr>
        <w:jc w:val="center"/>
        <w:rPr>
          <w:rFonts w:ascii="Cambria" w:hAnsi="Cambria" w:cstheme="majorBidi"/>
          <w:b/>
          <w:bCs/>
          <w:sz w:val="22"/>
          <w:szCs w:val="22"/>
        </w:rPr>
      </w:pPr>
    </w:p>
    <w:p w14:paraId="6A05A809" w14:textId="77777777" w:rsidR="00187D3B" w:rsidRPr="0008594C" w:rsidRDefault="00187D3B" w:rsidP="000F0A6D">
      <w:pPr>
        <w:jc w:val="center"/>
        <w:rPr>
          <w:rFonts w:ascii="Cambria" w:hAnsi="Cambria" w:cstheme="majorBidi"/>
          <w:b/>
          <w:bCs/>
          <w:sz w:val="22"/>
          <w:szCs w:val="22"/>
        </w:rPr>
      </w:pPr>
    </w:p>
    <w:p w14:paraId="5A39BBE3" w14:textId="77777777" w:rsidR="00187D3B" w:rsidRPr="0008594C" w:rsidRDefault="00187D3B" w:rsidP="000F0A6D">
      <w:pPr>
        <w:jc w:val="center"/>
        <w:rPr>
          <w:rFonts w:ascii="Cambria" w:hAnsi="Cambria" w:cstheme="majorBidi"/>
          <w:b/>
          <w:bCs/>
          <w:sz w:val="22"/>
          <w:szCs w:val="22"/>
        </w:rPr>
      </w:pPr>
    </w:p>
    <w:p w14:paraId="41C8F396" w14:textId="77777777" w:rsidR="00187D3B" w:rsidRPr="0008594C" w:rsidRDefault="00187D3B" w:rsidP="000F0A6D">
      <w:pPr>
        <w:jc w:val="center"/>
        <w:rPr>
          <w:rFonts w:ascii="Cambria" w:hAnsi="Cambria" w:cstheme="majorBidi"/>
          <w:b/>
          <w:bCs/>
          <w:sz w:val="22"/>
          <w:szCs w:val="22"/>
        </w:rPr>
      </w:pPr>
    </w:p>
    <w:p w14:paraId="72A3D3EC" w14:textId="77777777" w:rsidR="00187D3B" w:rsidRPr="0008594C" w:rsidRDefault="00187D3B" w:rsidP="000F0A6D">
      <w:pPr>
        <w:jc w:val="center"/>
        <w:rPr>
          <w:rFonts w:ascii="Cambria" w:hAnsi="Cambria" w:cstheme="majorBidi"/>
          <w:b/>
          <w:bCs/>
          <w:sz w:val="22"/>
          <w:szCs w:val="22"/>
        </w:rPr>
      </w:pPr>
    </w:p>
    <w:p w14:paraId="0D0B940D" w14:textId="77777777" w:rsidR="00187D3B" w:rsidRPr="0008594C" w:rsidRDefault="00187D3B" w:rsidP="000F0A6D">
      <w:pPr>
        <w:jc w:val="center"/>
        <w:rPr>
          <w:rFonts w:ascii="Cambria" w:hAnsi="Cambria" w:cstheme="majorBidi"/>
          <w:b/>
          <w:bCs/>
          <w:sz w:val="22"/>
          <w:szCs w:val="22"/>
        </w:rPr>
      </w:pPr>
    </w:p>
    <w:p w14:paraId="0E27B00A" w14:textId="77777777" w:rsidR="00187D3B" w:rsidRPr="0008594C" w:rsidRDefault="00187D3B" w:rsidP="00964995">
      <w:pPr>
        <w:jc w:val="center"/>
        <w:rPr>
          <w:rFonts w:ascii="Cambria" w:hAnsi="Cambria" w:cstheme="majorBidi"/>
          <w:b/>
          <w:bCs/>
          <w:sz w:val="22"/>
          <w:szCs w:val="22"/>
        </w:rPr>
      </w:pPr>
    </w:p>
    <w:p w14:paraId="4F05D008" w14:textId="77777777" w:rsidR="00187D3B" w:rsidRPr="00CE35EA" w:rsidRDefault="00187D3B" w:rsidP="00964995">
      <w:pPr>
        <w:jc w:val="center"/>
        <w:rPr>
          <w:rFonts w:ascii="Cambria" w:hAnsi="Cambria" w:cstheme="majorBidi"/>
          <w:b/>
          <w:bCs/>
          <w:sz w:val="22"/>
          <w:szCs w:val="22"/>
        </w:rPr>
      </w:pPr>
      <w:r w:rsidRPr="00CE35EA">
        <w:rPr>
          <w:rFonts w:ascii="Cambria" w:hAnsi="Cambria" w:cstheme="majorBidi"/>
          <w:b/>
          <w:bCs/>
          <w:sz w:val="22"/>
          <w:szCs w:val="22"/>
        </w:rPr>
        <w:t>SECTION – I</w:t>
      </w:r>
    </w:p>
    <w:p w14:paraId="60061E4C" w14:textId="77777777" w:rsidR="00187D3B" w:rsidRPr="00CE35EA" w:rsidRDefault="00187D3B" w:rsidP="00964995">
      <w:pPr>
        <w:jc w:val="center"/>
        <w:rPr>
          <w:rFonts w:ascii="Cambria" w:hAnsi="Cambria" w:cstheme="majorBidi"/>
          <w:b/>
          <w:bCs/>
          <w:sz w:val="22"/>
          <w:szCs w:val="22"/>
        </w:rPr>
      </w:pPr>
    </w:p>
    <w:p w14:paraId="44EAFD9C" w14:textId="77777777" w:rsidR="00187D3B" w:rsidRPr="00CE35EA" w:rsidRDefault="00187D3B" w:rsidP="00964995">
      <w:pPr>
        <w:jc w:val="center"/>
        <w:rPr>
          <w:rFonts w:ascii="Cambria" w:hAnsi="Cambria" w:cstheme="majorBidi"/>
          <w:b/>
          <w:bCs/>
          <w:sz w:val="22"/>
          <w:szCs w:val="22"/>
        </w:rPr>
      </w:pPr>
    </w:p>
    <w:p w14:paraId="33D8224D" w14:textId="77777777" w:rsidR="00187D3B" w:rsidRPr="00CE35EA" w:rsidRDefault="00187D3B" w:rsidP="00964995">
      <w:pPr>
        <w:jc w:val="center"/>
        <w:rPr>
          <w:rFonts w:ascii="Cambria" w:hAnsi="Cambria" w:cstheme="majorBidi"/>
          <w:b/>
          <w:bCs/>
          <w:sz w:val="22"/>
          <w:szCs w:val="22"/>
        </w:rPr>
      </w:pPr>
      <w:r w:rsidRPr="00CE35EA">
        <w:rPr>
          <w:rFonts w:ascii="Cambria" w:hAnsi="Cambria" w:cstheme="majorBidi"/>
          <w:b/>
          <w:bCs/>
          <w:sz w:val="22"/>
          <w:szCs w:val="22"/>
        </w:rPr>
        <w:t>INVITATION FOR BIDS (IFB)</w:t>
      </w:r>
    </w:p>
    <w:p w14:paraId="4B94D5A5" w14:textId="77777777" w:rsidR="00943E8D" w:rsidRPr="00CE35EA" w:rsidRDefault="00943E8D" w:rsidP="00964995">
      <w:pPr>
        <w:jc w:val="center"/>
        <w:rPr>
          <w:rFonts w:ascii="Cambria" w:hAnsi="Cambria" w:cstheme="majorBidi"/>
          <w:b/>
          <w:bCs/>
          <w:color w:val="0000CC"/>
          <w:sz w:val="22"/>
          <w:szCs w:val="22"/>
          <w:lang w:val="en-US"/>
        </w:rPr>
      </w:pPr>
    </w:p>
    <w:p w14:paraId="0DC167DC" w14:textId="268DA6DE" w:rsidR="00C5320C" w:rsidRPr="00CE35EA" w:rsidRDefault="00D27FD7" w:rsidP="00964995">
      <w:pPr>
        <w:spacing w:line="259" w:lineRule="auto"/>
        <w:jc w:val="center"/>
        <w:rPr>
          <w:rFonts w:ascii="Cambria" w:hAnsi="Cambria" w:cstheme="majorBidi"/>
          <w:b/>
          <w:bCs/>
          <w:color w:val="0000CC"/>
          <w:sz w:val="22"/>
          <w:szCs w:val="22"/>
        </w:rPr>
      </w:pPr>
      <w:r w:rsidRPr="00CE35EA">
        <w:rPr>
          <w:rFonts w:ascii="Cambria" w:hAnsi="Cambria" w:cstheme="majorBidi"/>
          <w:b/>
          <w:bCs/>
          <w:color w:val="0000CC"/>
          <w:sz w:val="22"/>
          <w:szCs w:val="22"/>
        </w:rPr>
        <w:t xml:space="preserve">Supply and installation of 4G Router based Communication System for reporting of RTU/SAS data of 82 substations to Main &amp; Backup SLDCs of </w:t>
      </w:r>
      <w:proofErr w:type="gramStart"/>
      <w:r w:rsidRPr="00CE35EA">
        <w:rPr>
          <w:rFonts w:ascii="Cambria" w:hAnsi="Cambria" w:cstheme="majorBidi"/>
          <w:b/>
          <w:bCs/>
          <w:color w:val="0000CC"/>
          <w:sz w:val="22"/>
          <w:szCs w:val="22"/>
        </w:rPr>
        <w:t>JKPTCL</w:t>
      </w:r>
      <w:r w:rsidR="00A4177F" w:rsidRPr="00CE35EA">
        <w:rPr>
          <w:rFonts w:ascii="Cambria" w:hAnsi="Cambria" w:cstheme="majorBidi"/>
          <w:b/>
          <w:bCs/>
          <w:color w:val="0000CC"/>
          <w:sz w:val="22"/>
          <w:szCs w:val="22"/>
        </w:rPr>
        <w:t xml:space="preserve">  </w:t>
      </w:r>
      <w:r w:rsidRPr="00CE35EA">
        <w:rPr>
          <w:rFonts w:ascii="Cambria" w:hAnsi="Cambria" w:cstheme="majorBidi"/>
          <w:b/>
          <w:bCs/>
          <w:color w:val="0000CC"/>
          <w:sz w:val="22"/>
          <w:szCs w:val="22"/>
        </w:rPr>
        <w:t>.</w:t>
      </w:r>
      <w:proofErr w:type="gramEnd"/>
      <w:r w:rsidR="00A4177F" w:rsidRPr="00CE35EA">
        <w:rPr>
          <w:rFonts w:ascii="Cambria" w:hAnsi="Cambria" w:cstheme="majorBidi"/>
          <w:b/>
          <w:bCs/>
          <w:color w:val="0000CC"/>
          <w:sz w:val="22"/>
          <w:szCs w:val="22"/>
        </w:rPr>
        <w:t xml:space="preserve"> </w:t>
      </w:r>
    </w:p>
    <w:p w14:paraId="1C61FCE0" w14:textId="77777777" w:rsidR="00D27FD7" w:rsidRPr="00CE35EA" w:rsidRDefault="00D27FD7" w:rsidP="00964995">
      <w:pPr>
        <w:spacing w:line="259" w:lineRule="auto"/>
        <w:jc w:val="center"/>
        <w:rPr>
          <w:rFonts w:ascii="Cambria" w:hAnsi="Cambria" w:cstheme="majorBidi"/>
          <w:b/>
          <w:bCs/>
          <w:color w:val="0000CC"/>
          <w:sz w:val="22"/>
          <w:szCs w:val="22"/>
          <w:lang w:val="en-US"/>
        </w:rPr>
      </w:pPr>
    </w:p>
    <w:p w14:paraId="0CBB2B8B" w14:textId="47966D1B" w:rsidR="00503B8E" w:rsidRPr="00CE35EA" w:rsidRDefault="00976F1F" w:rsidP="00964995">
      <w:pPr>
        <w:spacing w:line="259" w:lineRule="auto"/>
        <w:jc w:val="center"/>
        <w:rPr>
          <w:rFonts w:ascii="Cambria" w:hAnsi="Cambria" w:cstheme="majorBidi"/>
          <w:b/>
          <w:bCs/>
          <w:color w:val="0000CC"/>
          <w:sz w:val="22"/>
          <w:szCs w:val="22"/>
        </w:rPr>
      </w:pPr>
      <w:r w:rsidRPr="00CE35EA">
        <w:rPr>
          <w:rFonts w:ascii="Cambria" w:hAnsi="Cambria" w:cstheme="majorBidi"/>
          <w:b/>
          <w:bCs/>
          <w:color w:val="0000CC"/>
          <w:sz w:val="22"/>
          <w:szCs w:val="22"/>
          <w:lang w:val="en-US"/>
        </w:rPr>
        <w:t xml:space="preserve">Package No.: </w:t>
      </w:r>
      <w:r w:rsidR="000E6429" w:rsidRPr="00CE35EA">
        <w:rPr>
          <w:rFonts w:ascii="Cambria" w:hAnsi="Cambria" w:cstheme="majorBidi"/>
          <w:b/>
          <w:bCs/>
          <w:color w:val="0000CC"/>
          <w:sz w:val="22"/>
          <w:szCs w:val="22"/>
        </w:rPr>
        <w:t>N2JM/C&amp;M/</w:t>
      </w:r>
      <w:r w:rsidR="007144BD" w:rsidRPr="00CE35EA">
        <w:rPr>
          <w:rFonts w:ascii="Cambria" w:hAnsi="Cambria" w:cstheme="majorBidi"/>
          <w:b/>
          <w:bCs/>
          <w:color w:val="0000CC"/>
          <w:sz w:val="22"/>
          <w:szCs w:val="22"/>
        </w:rPr>
        <w:t>CS</w:t>
      </w:r>
      <w:r w:rsidR="000E6429" w:rsidRPr="00CE35EA">
        <w:rPr>
          <w:rFonts w:ascii="Cambria" w:hAnsi="Cambria" w:cstheme="majorBidi"/>
          <w:b/>
          <w:bCs/>
          <w:color w:val="0000CC"/>
          <w:sz w:val="22"/>
          <w:szCs w:val="22"/>
        </w:rPr>
        <w:t>/</w:t>
      </w:r>
      <w:r w:rsidR="0087529C" w:rsidRPr="00CE35EA">
        <w:rPr>
          <w:rFonts w:ascii="Cambria" w:hAnsi="Cambria" w:cstheme="majorBidi"/>
          <w:b/>
          <w:bCs/>
          <w:color w:val="0000CC"/>
          <w:sz w:val="22"/>
          <w:szCs w:val="22"/>
        </w:rPr>
        <w:t>36</w:t>
      </w:r>
      <w:r w:rsidR="00D27FD7" w:rsidRPr="00CE35EA">
        <w:rPr>
          <w:rFonts w:ascii="Cambria" w:hAnsi="Cambria" w:cstheme="majorBidi"/>
          <w:b/>
          <w:bCs/>
          <w:color w:val="0000CC"/>
          <w:sz w:val="22"/>
          <w:szCs w:val="22"/>
        </w:rPr>
        <w:t>2</w:t>
      </w:r>
      <w:r w:rsidR="00866DAD" w:rsidRPr="00CE35EA">
        <w:rPr>
          <w:rFonts w:ascii="Cambria" w:hAnsi="Cambria" w:cstheme="majorBidi"/>
          <w:b/>
          <w:bCs/>
          <w:color w:val="0000CC"/>
          <w:sz w:val="22"/>
          <w:szCs w:val="22"/>
        </w:rPr>
        <w:t>(</w:t>
      </w:r>
      <w:r w:rsidR="00D13688" w:rsidRPr="00CE35EA">
        <w:rPr>
          <w:rFonts w:ascii="Cambria" w:hAnsi="Cambria" w:cstheme="majorBidi"/>
          <w:b/>
          <w:bCs/>
          <w:color w:val="0000CC"/>
          <w:sz w:val="22"/>
          <w:szCs w:val="22"/>
        </w:rPr>
        <w:t>2</w:t>
      </w:r>
      <w:r w:rsidR="00964995" w:rsidRPr="00CE35EA">
        <w:rPr>
          <w:rFonts w:ascii="Cambria" w:hAnsi="Cambria" w:cstheme="majorBidi"/>
          <w:b/>
          <w:bCs/>
          <w:color w:val="0000CC"/>
          <w:sz w:val="22"/>
          <w:szCs w:val="22"/>
        </w:rPr>
        <w:t>5</w:t>
      </w:r>
      <w:r w:rsidR="00852323" w:rsidRPr="00CE35EA">
        <w:rPr>
          <w:rFonts w:ascii="Cambria" w:hAnsi="Cambria" w:cstheme="majorBidi"/>
          <w:b/>
          <w:bCs/>
          <w:color w:val="0000CC"/>
          <w:sz w:val="22"/>
          <w:szCs w:val="22"/>
        </w:rPr>
        <w:t>)</w:t>
      </w:r>
      <w:r w:rsidR="000E7424" w:rsidRPr="00CE35EA">
        <w:rPr>
          <w:rFonts w:ascii="Cambria" w:hAnsi="Cambria" w:cstheme="majorBidi"/>
          <w:b/>
          <w:bCs/>
          <w:color w:val="0000CC"/>
          <w:sz w:val="22"/>
          <w:szCs w:val="22"/>
        </w:rPr>
        <w:t xml:space="preserve"> </w:t>
      </w:r>
      <w:r w:rsidR="002376CF" w:rsidRPr="00CE35EA">
        <w:rPr>
          <w:rFonts w:ascii="Cambria" w:hAnsi="Cambria" w:cstheme="majorBidi"/>
          <w:b/>
          <w:bCs/>
          <w:color w:val="0000CC"/>
          <w:sz w:val="22"/>
          <w:szCs w:val="22"/>
        </w:rPr>
        <w:t>-PACKAGE-A</w:t>
      </w:r>
      <w:r w:rsidRPr="00CE35EA">
        <w:rPr>
          <w:rFonts w:ascii="Cambria" w:hAnsi="Cambria" w:cstheme="majorBidi"/>
          <w:b/>
          <w:bCs/>
          <w:sz w:val="22"/>
          <w:szCs w:val="22"/>
        </w:rPr>
        <w:br w:type="page"/>
      </w:r>
      <w:r w:rsidR="00187D3B" w:rsidRPr="00CE35EA">
        <w:rPr>
          <w:rFonts w:ascii="Cambria" w:hAnsi="Cambria" w:cstheme="majorBidi"/>
          <w:b/>
          <w:bCs/>
          <w:sz w:val="22"/>
          <w:szCs w:val="22"/>
          <w:u w:val="single"/>
        </w:rPr>
        <w:lastRenderedPageBreak/>
        <w:t>INVITATION FOR BIDS (IFB)</w:t>
      </w:r>
    </w:p>
    <w:p w14:paraId="439BE022" w14:textId="77777777" w:rsidR="00187D3B" w:rsidRPr="00CE35EA" w:rsidRDefault="00127FE0" w:rsidP="000F0A6D">
      <w:pPr>
        <w:jc w:val="center"/>
        <w:rPr>
          <w:rFonts w:ascii="Cambria" w:hAnsi="Cambria" w:cstheme="majorBidi"/>
          <w:b/>
          <w:bCs/>
          <w:sz w:val="22"/>
          <w:szCs w:val="22"/>
        </w:rPr>
      </w:pPr>
      <w:r w:rsidRPr="00CE35EA">
        <w:rPr>
          <w:rFonts w:ascii="Cambria" w:hAnsi="Cambria" w:cstheme="majorBidi"/>
          <w:b/>
          <w:bCs/>
          <w:sz w:val="22"/>
          <w:szCs w:val="22"/>
        </w:rPr>
        <w:t xml:space="preserve"> </w:t>
      </w:r>
      <w:r w:rsidR="00187D3B" w:rsidRPr="00CE35EA">
        <w:rPr>
          <w:rFonts w:ascii="Cambria" w:hAnsi="Cambria" w:cstheme="majorBidi"/>
          <w:b/>
          <w:bCs/>
          <w:sz w:val="22"/>
          <w:szCs w:val="22"/>
        </w:rPr>
        <w:t>(</w:t>
      </w:r>
      <w:r w:rsidR="00094B48" w:rsidRPr="00CE35EA">
        <w:rPr>
          <w:rFonts w:ascii="Cambria" w:hAnsi="Cambria" w:cstheme="majorBidi"/>
          <w:b/>
          <w:bCs/>
          <w:sz w:val="22"/>
          <w:szCs w:val="22"/>
        </w:rPr>
        <w:t xml:space="preserve">DOMESTIC COMPETITIVE BIDDING </w:t>
      </w:r>
      <w:r w:rsidR="00CC4721" w:rsidRPr="00CE35EA">
        <w:rPr>
          <w:rFonts w:ascii="Cambria" w:hAnsi="Cambria" w:cstheme="majorBidi"/>
          <w:b/>
          <w:bCs/>
          <w:color w:val="0000CC"/>
          <w:sz w:val="22"/>
          <w:szCs w:val="22"/>
        </w:rPr>
        <w:t>THROUGH</w:t>
      </w:r>
      <w:r w:rsidR="00094B48" w:rsidRPr="00CE35EA">
        <w:rPr>
          <w:rFonts w:ascii="Cambria" w:hAnsi="Cambria" w:cstheme="majorBidi"/>
          <w:b/>
          <w:bCs/>
          <w:color w:val="0000CC"/>
          <w:sz w:val="22"/>
          <w:szCs w:val="22"/>
        </w:rPr>
        <w:t xml:space="preserve"> E-</w:t>
      </w:r>
      <w:r w:rsidR="008553D3" w:rsidRPr="00CE35EA">
        <w:rPr>
          <w:rFonts w:ascii="Cambria" w:hAnsi="Cambria" w:cstheme="majorBidi"/>
          <w:b/>
          <w:bCs/>
          <w:color w:val="0000CC"/>
          <w:sz w:val="22"/>
          <w:szCs w:val="22"/>
        </w:rPr>
        <w:t>TENDERING</w:t>
      </w:r>
      <w:r w:rsidR="00187D3B" w:rsidRPr="00CE35EA">
        <w:rPr>
          <w:rFonts w:ascii="Cambria" w:hAnsi="Cambria" w:cstheme="majorBidi"/>
          <w:b/>
          <w:bCs/>
          <w:sz w:val="22"/>
          <w:szCs w:val="22"/>
        </w:rPr>
        <w:t>)</w:t>
      </w:r>
    </w:p>
    <w:p w14:paraId="29D6B04F" w14:textId="77777777" w:rsidR="00187D3B" w:rsidRPr="00CE35EA" w:rsidRDefault="003B7FD3" w:rsidP="000F0A6D">
      <w:pPr>
        <w:jc w:val="center"/>
        <w:rPr>
          <w:rFonts w:ascii="Cambria" w:hAnsi="Cambria" w:cstheme="majorBidi"/>
          <w:b/>
          <w:bCs/>
          <w:sz w:val="22"/>
          <w:szCs w:val="22"/>
        </w:rPr>
      </w:pPr>
      <w:r w:rsidRPr="00CE35EA">
        <w:rPr>
          <w:rFonts w:ascii="Cambria" w:hAnsi="Cambria" w:cstheme="majorBidi"/>
          <w:b/>
          <w:bCs/>
          <w:sz w:val="22"/>
          <w:szCs w:val="22"/>
        </w:rPr>
        <w:t xml:space="preserve"> </w:t>
      </w:r>
    </w:p>
    <w:p w14:paraId="5F389814" w14:textId="7F7C2645" w:rsidR="00187D3B" w:rsidRPr="00CE35EA" w:rsidRDefault="00187D3B" w:rsidP="000F0A6D">
      <w:pPr>
        <w:jc w:val="center"/>
        <w:rPr>
          <w:rFonts w:ascii="Cambria" w:hAnsi="Cambria" w:cstheme="majorBidi"/>
          <w:b/>
          <w:bCs/>
          <w:sz w:val="22"/>
          <w:szCs w:val="22"/>
        </w:rPr>
      </w:pPr>
      <w:r w:rsidRPr="00CE35EA">
        <w:rPr>
          <w:rFonts w:ascii="Cambria" w:hAnsi="Cambria" w:cstheme="majorBidi"/>
          <w:b/>
          <w:bCs/>
          <w:sz w:val="22"/>
          <w:szCs w:val="22"/>
        </w:rPr>
        <w:t>(SINGLE STAGE</w:t>
      </w:r>
      <w:r w:rsidRPr="00CE35EA">
        <w:rPr>
          <w:rFonts w:ascii="Cambria" w:hAnsi="Cambria" w:cstheme="majorBidi"/>
          <w:b/>
          <w:bCs/>
          <w:color w:val="0000FF"/>
          <w:sz w:val="22"/>
          <w:szCs w:val="22"/>
        </w:rPr>
        <w:t xml:space="preserve"> </w:t>
      </w:r>
      <w:r w:rsidR="0087529C" w:rsidRPr="00CE35EA">
        <w:rPr>
          <w:rFonts w:ascii="Cambria" w:hAnsi="Cambria" w:cstheme="majorBidi"/>
          <w:b/>
          <w:bCs/>
          <w:color w:val="0000CC"/>
          <w:sz w:val="22"/>
          <w:szCs w:val="22"/>
        </w:rPr>
        <w:t>TWO</w:t>
      </w:r>
      <w:r w:rsidRPr="00CE35EA">
        <w:rPr>
          <w:rFonts w:ascii="Cambria" w:hAnsi="Cambria" w:cstheme="majorBidi"/>
          <w:b/>
          <w:bCs/>
          <w:color w:val="0000FF"/>
          <w:sz w:val="22"/>
          <w:szCs w:val="22"/>
        </w:rPr>
        <w:t xml:space="preserve"> </w:t>
      </w:r>
      <w:r w:rsidRPr="00CE35EA">
        <w:rPr>
          <w:rFonts w:ascii="Cambria" w:hAnsi="Cambria" w:cstheme="majorBidi"/>
          <w:b/>
          <w:bCs/>
          <w:sz w:val="22"/>
          <w:szCs w:val="22"/>
        </w:rPr>
        <w:t>ENVELOPE BIDDING)</w:t>
      </w:r>
    </w:p>
    <w:p w14:paraId="3656B9AB" w14:textId="77777777" w:rsidR="00187D3B" w:rsidRPr="00CE35EA" w:rsidRDefault="00187D3B" w:rsidP="000F0A6D">
      <w:pPr>
        <w:jc w:val="center"/>
        <w:rPr>
          <w:rFonts w:ascii="Cambria" w:hAnsi="Cambria" w:cstheme="majorBidi"/>
          <w:b/>
          <w:bCs/>
          <w:sz w:val="22"/>
          <w:szCs w:val="22"/>
        </w:rPr>
      </w:pPr>
    </w:p>
    <w:p w14:paraId="0D720CF7" w14:textId="7DB25972" w:rsidR="00187D3B" w:rsidRPr="00CE35EA" w:rsidRDefault="00187D3B" w:rsidP="000F0A6D">
      <w:pPr>
        <w:rPr>
          <w:rFonts w:ascii="Cambria" w:hAnsi="Cambria" w:cstheme="majorBidi"/>
          <w:b/>
          <w:bCs/>
          <w:color w:val="C00000"/>
          <w:sz w:val="22"/>
          <w:szCs w:val="22"/>
        </w:rPr>
      </w:pPr>
      <w:r w:rsidRPr="00CE35EA">
        <w:rPr>
          <w:rFonts w:ascii="Cambria" w:hAnsi="Cambria" w:cstheme="majorBidi"/>
          <w:b/>
          <w:bCs/>
          <w:sz w:val="22"/>
          <w:szCs w:val="22"/>
        </w:rPr>
        <w:t xml:space="preserve">DATE OF </w:t>
      </w:r>
      <w:r w:rsidR="000B681F" w:rsidRPr="00CE35EA">
        <w:rPr>
          <w:rFonts w:ascii="Cambria" w:hAnsi="Cambria" w:cstheme="majorBidi"/>
          <w:b/>
          <w:bCs/>
          <w:sz w:val="22"/>
          <w:szCs w:val="22"/>
        </w:rPr>
        <w:t>PUBLICATION</w:t>
      </w:r>
      <w:r w:rsidRPr="00CE35EA">
        <w:rPr>
          <w:rFonts w:ascii="Cambria" w:hAnsi="Cambria" w:cstheme="majorBidi"/>
          <w:b/>
          <w:bCs/>
          <w:sz w:val="22"/>
          <w:szCs w:val="22"/>
        </w:rPr>
        <w:t xml:space="preserve"> OF IFB:</w:t>
      </w:r>
      <w:r w:rsidR="00094B48" w:rsidRPr="00CE35EA">
        <w:rPr>
          <w:rFonts w:ascii="Cambria" w:hAnsi="Cambria" w:cstheme="majorBidi"/>
          <w:b/>
          <w:bCs/>
          <w:sz w:val="22"/>
          <w:szCs w:val="22"/>
        </w:rPr>
        <w:t xml:space="preserve"> </w:t>
      </w:r>
      <w:r w:rsidR="000B681F" w:rsidRPr="00CE35EA">
        <w:rPr>
          <w:rFonts w:ascii="Cambria" w:hAnsi="Cambria" w:cstheme="majorBidi"/>
          <w:b/>
          <w:bCs/>
          <w:sz w:val="22"/>
          <w:szCs w:val="22"/>
        </w:rPr>
        <w:t xml:space="preserve">On or before </w:t>
      </w:r>
      <w:r w:rsidR="00DC50B8" w:rsidRPr="00CE35EA">
        <w:rPr>
          <w:rFonts w:ascii="Cambria" w:hAnsi="Cambria" w:cstheme="majorBidi"/>
          <w:b/>
          <w:bCs/>
          <w:color w:val="C00000"/>
          <w:sz w:val="22"/>
          <w:szCs w:val="22"/>
        </w:rPr>
        <w:t>11</w:t>
      </w:r>
      <w:r w:rsidR="00E61090" w:rsidRPr="00CE35EA">
        <w:rPr>
          <w:rFonts w:ascii="Cambria" w:hAnsi="Cambria" w:cstheme="majorBidi"/>
          <w:b/>
          <w:bCs/>
          <w:color w:val="C00000"/>
          <w:sz w:val="22"/>
          <w:szCs w:val="22"/>
        </w:rPr>
        <w:t>/</w:t>
      </w:r>
      <w:r w:rsidR="006636C3" w:rsidRPr="00CE35EA">
        <w:rPr>
          <w:rFonts w:ascii="Cambria" w:hAnsi="Cambria" w:cstheme="majorBidi"/>
          <w:b/>
          <w:bCs/>
          <w:color w:val="C00000"/>
          <w:sz w:val="22"/>
          <w:szCs w:val="22"/>
        </w:rPr>
        <w:t>0</w:t>
      </w:r>
      <w:r w:rsidR="005310A3" w:rsidRPr="00CE35EA">
        <w:rPr>
          <w:rFonts w:ascii="Cambria" w:hAnsi="Cambria" w:cstheme="majorBidi"/>
          <w:b/>
          <w:bCs/>
          <w:color w:val="C00000"/>
          <w:sz w:val="22"/>
          <w:szCs w:val="22"/>
        </w:rPr>
        <w:t>2</w:t>
      </w:r>
      <w:r w:rsidR="00B228CF" w:rsidRPr="00CE35EA">
        <w:rPr>
          <w:rFonts w:ascii="Cambria" w:hAnsi="Cambria" w:cstheme="majorBidi"/>
          <w:b/>
          <w:bCs/>
          <w:color w:val="C00000"/>
          <w:sz w:val="22"/>
          <w:szCs w:val="22"/>
        </w:rPr>
        <w:t>/</w:t>
      </w:r>
      <w:r w:rsidR="00E10999" w:rsidRPr="00CE35EA">
        <w:rPr>
          <w:rFonts w:ascii="Cambria" w:hAnsi="Cambria" w:cstheme="majorBidi"/>
          <w:b/>
          <w:bCs/>
          <w:color w:val="C00000"/>
          <w:sz w:val="22"/>
          <w:szCs w:val="22"/>
        </w:rPr>
        <w:t>202</w:t>
      </w:r>
      <w:r w:rsidR="006636C3" w:rsidRPr="00CE35EA">
        <w:rPr>
          <w:rFonts w:ascii="Cambria" w:hAnsi="Cambria" w:cstheme="majorBidi"/>
          <w:b/>
          <w:bCs/>
          <w:color w:val="C00000"/>
          <w:sz w:val="22"/>
          <w:szCs w:val="22"/>
        </w:rPr>
        <w:t>6</w:t>
      </w:r>
      <w:r w:rsidRPr="00CE35EA">
        <w:rPr>
          <w:rFonts w:ascii="Cambria" w:hAnsi="Cambria" w:cstheme="majorBidi"/>
          <w:sz w:val="22"/>
          <w:szCs w:val="22"/>
        </w:rPr>
        <w:tab/>
      </w:r>
      <w:r w:rsidRPr="00CE35EA">
        <w:rPr>
          <w:rFonts w:ascii="Cambria" w:hAnsi="Cambria" w:cstheme="majorBidi"/>
          <w:b/>
          <w:bCs/>
          <w:color w:val="C00000"/>
          <w:sz w:val="22"/>
          <w:szCs w:val="22"/>
        </w:rPr>
        <w:t xml:space="preserve"> </w:t>
      </w:r>
    </w:p>
    <w:p w14:paraId="21BFD679" w14:textId="77777777" w:rsidR="00F20F7A" w:rsidRPr="00CE35EA" w:rsidRDefault="00094B48" w:rsidP="000F0A6D">
      <w:pPr>
        <w:rPr>
          <w:rFonts w:ascii="Cambria" w:hAnsi="Cambria" w:cstheme="majorBidi"/>
          <w:b/>
          <w:bCs/>
          <w:sz w:val="22"/>
          <w:szCs w:val="22"/>
        </w:rPr>
      </w:pPr>
      <w:r w:rsidRPr="00CE35EA">
        <w:rPr>
          <w:rFonts w:ascii="Cambria" w:hAnsi="Cambria" w:cstheme="majorBidi"/>
          <w:b/>
          <w:bCs/>
          <w:sz w:val="22"/>
          <w:szCs w:val="22"/>
        </w:rPr>
        <w:t xml:space="preserve">FUNDING: </w:t>
      </w:r>
      <w:r w:rsidR="00187D3B" w:rsidRPr="00CE35EA">
        <w:rPr>
          <w:rFonts w:ascii="Cambria" w:hAnsi="Cambria" w:cstheme="majorBidi"/>
          <w:b/>
          <w:bCs/>
          <w:sz w:val="22"/>
          <w:szCs w:val="22"/>
        </w:rPr>
        <w:t>DOMESTIC</w:t>
      </w:r>
    </w:p>
    <w:p w14:paraId="45FB0818" w14:textId="77777777" w:rsidR="00094B48" w:rsidRPr="00CE35EA" w:rsidRDefault="00094B48" w:rsidP="000F0A6D">
      <w:pPr>
        <w:ind w:left="720"/>
        <w:jc w:val="both"/>
        <w:rPr>
          <w:rFonts w:ascii="Cambria" w:hAnsi="Cambria" w:cstheme="majorBidi"/>
          <w:sz w:val="22"/>
          <w:szCs w:val="22"/>
        </w:rPr>
      </w:pPr>
    </w:p>
    <w:p w14:paraId="794AB2E6" w14:textId="781C1939" w:rsidR="00E47D97" w:rsidRPr="00CE35EA" w:rsidRDefault="000F0A6D" w:rsidP="00D7211D">
      <w:pPr>
        <w:numPr>
          <w:ilvl w:val="0"/>
          <w:numId w:val="1"/>
        </w:numPr>
        <w:tabs>
          <w:tab w:val="num" w:pos="720"/>
        </w:tabs>
        <w:ind w:left="720" w:hanging="720"/>
        <w:jc w:val="both"/>
        <w:rPr>
          <w:rFonts w:ascii="Cambria" w:hAnsi="Cambria" w:cstheme="majorBidi"/>
          <w:sz w:val="22"/>
          <w:szCs w:val="22"/>
        </w:rPr>
      </w:pPr>
      <w:r w:rsidRPr="00CE35EA">
        <w:rPr>
          <w:rFonts w:ascii="Cambria" w:hAnsi="Cambria" w:cstheme="majorBidi"/>
          <w:sz w:val="22"/>
          <w:szCs w:val="22"/>
        </w:rPr>
        <w:t>This invitation for bids follows the </w:t>
      </w:r>
      <w:r w:rsidRPr="00CE35EA">
        <w:rPr>
          <w:rFonts w:ascii="Cambria" w:hAnsi="Cambria" w:cstheme="majorBidi"/>
          <w:sz w:val="22"/>
          <w:szCs w:val="22"/>
          <w:u w:val="single"/>
        </w:rPr>
        <w:t>e-procurement notice</w:t>
      </w:r>
      <w:r w:rsidRPr="00CE35EA">
        <w:rPr>
          <w:rFonts w:ascii="Cambria" w:hAnsi="Cambria" w:cstheme="majorBidi"/>
          <w:sz w:val="22"/>
          <w:szCs w:val="22"/>
        </w:rPr>
        <w:t xml:space="preserve"> (Invitation for Bids) for the subject package published on </w:t>
      </w:r>
      <w:r w:rsidR="00626000" w:rsidRPr="00CE35EA">
        <w:rPr>
          <w:rFonts w:ascii="Cambria" w:hAnsi="Cambria" w:cstheme="majorBidi"/>
          <w:b/>
          <w:bCs/>
          <w:color w:val="C00000"/>
          <w:sz w:val="22"/>
          <w:szCs w:val="22"/>
        </w:rPr>
        <w:t>11</w:t>
      </w:r>
      <w:r w:rsidR="00ED5326" w:rsidRPr="00CE35EA">
        <w:rPr>
          <w:rFonts w:ascii="Cambria" w:hAnsi="Cambria" w:cstheme="majorBidi"/>
          <w:b/>
          <w:bCs/>
          <w:color w:val="C00000"/>
          <w:sz w:val="22"/>
          <w:szCs w:val="22"/>
        </w:rPr>
        <w:t>/</w:t>
      </w:r>
      <w:r w:rsidR="006636C3" w:rsidRPr="00CE35EA">
        <w:rPr>
          <w:rFonts w:ascii="Cambria" w:hAnsi="Cambria" w:cstheme="majorBidi"/>
          <w:b/>
          <w:bCs/>
          <w:color w:val="C00000"/>
          <w:sz w:val="22"/>
          <w:szCs w:val="22"/>
        </w:rPr>
        <w:t>0</w:t>
      </w:r>
      <w:r w:rsidR="00DF40FC" w:rsidRPr="00CE35EA">
        <w:rPr>
          <w:rFonts w:ascii="Cambria" w:hAnsi="Cambria" w:cstheme="majorBidi"/>
          <w:b/>
          <w:bCs/>
          <w:color w:val="C00000"/>
          <w:sz w:val="22"/>
          <w:szCs w:val="22"/>
        </w:rPr>
        <w:t>2</w:t>
      </w:r>
      <w:r w:rsidR="00ED5326" w:rsidRPr="00CE35EA">
        <w:rPr>
          <w:rFonts w:ascii="Cambria" w:hAnsi="Cambria" w:cstheme="majorBidi"/>
          <w:b/>
          <w:bCs/>
          <w:color w:val="C00000"/>
          <w:sz w:val="22"/>
          <w:szCs w:val="22"/>
        </w:rPr>
        <w:t>/202</w:t>
      </w:r>
      <w:r w:rsidR="006636C3" w:rsidRPr="00CE35EA">
        <w:rPr>
          <w:rFonts w:ascii="Cambria" w:hAnsi="Cambria" w:cstheme="majorBidi"/>
          <w:b/>
          <w:bCs/>
          <w:color w:val="C00000"/>
          <w:sz w:val="22"/>
          <w:szCs w:val="22"/>
        </w:rPr>
        <w:t>6</w:t>
      </w:r>
      <w:r w:rsidR="00980871" w:rsidRPr="00CE35EA">
        <w:rPr>
          <w:rFonts w:ascii="Cambria" w:hAnsi="Cambria" w:cstheme="majorBidi"/>
          <w:sz w:val="22"/>
          <w:szCs w:val="22"/>
        </w:rPr>
        <w:tab/>
      </w:r>
      <w:r w:rsidR="006901F1" w:rsidRPr="00CE35EA">
        <w:rPr>
          <w:rFonts w:ascii="Cambria" w:hAnsi="Cambria" w:cstheme="majorBidi"/>
          <w:sz w:val="22"/>
          <w:szCs w:val="22"/>
        </w:rPr>
        <w:t xml:space="preserve">on </w:t>
      </w:r>
      <w:r w:rsidR="00F92D8D" w:rsidRPr="00CE35EA">
        <w:rPr>
          <w:rFonts w:ascii="Cambria" w:hAnsi="Cambria" w:cstheme="majorBidi"/>
          <w:sz w:val="22"/>
          <w:szCs w:val="22"/>
        </w:rPr>
        <w:t xml:space="preserve">POWERGRID’s website and e-procurement portal given at </w:t>
      </w:r>
      <w:r w:rsidR="00F92D8D" w:rsidRPr="00CE35EA">
        <w:rPr>
          <w:rFonts w:ascii="Cambria" w:hAnsi="Cambria" w:cstheme="majorBidi"/>
          <w:color w:val="C00000"/>
          <w:sz w:val="22"/>
          <w:szCs w:val="22"/>
        </w:rPr>
        <w:t xml:space="preserve">para </w:t>
      </w:r>
      <w:r w:rsidR="00F92D8D" w:rsidRPr="00CE35EA">
        <w:rPr>
          <w:rFonts w:ascii="Cambria" w:hAnsi="Cambria" w:cstheme="majorBidi"/>
          <w:b/>
          <w:bCs/>
          <w:color w:val="C00000"/>
          <w:sz w:val="22"/>
          <w:szCs w:val="22"/>
        </w:rPr>
        <w:t>5.</w:t>
      </w:r>
      <w:r w:rsidR="00B8307D" w:rsidRPr="00CE35EA">
        <w:rPr>
          <w:rFonts w:ascii="Cambria" w:hAnsi="Cambria" w:cstheme="majorBidi"/>
          <w:b/>
          <w:bCs/>
          <w:color w:val="C00000"/>
          <w:sz w:val="22"/>
          <w:szCs w:val="22"/>
        </w:rPr>
        <w:t>1</w:t>
      </w:r>
      <w:r w:rsidR="00F92D8D" w:rsidRPr="00CE35EA">
        <w:rPr>
          <w:rFonts w:ascii="Cambria" w:hAnsi="Cambria" w:cstheme="majorBidi"/>
          <w:sz w:val="22"/>
          <w:szCs w:val="22"/>
        </w:rPr>
        <w:t xml:space="preserve"> below and on Government of India’s Central Public Procurement Portal (</w:t>
      </w:r>
      <w:hyperlink r:id="rId8">
        <w:r w:rsidR="00F92D8D" w:rsidRPr="00CE35EA">
          <w:rPr>
            <w:rStyle w:val="Hyperlink"/>
            <w:rFonts w:ascii="Cambria" w:hAnsi="Cambria" w:cstheme="majorBidi"/>
            <w:sz w:val="22"/>
            <w:szCs w:val="22"/>
          </w:rPr>
          <w:t>https://eprocure.gov.in</w:t>
        </w:r>
      </w:hyperlink>
      <w:r w:rsidR="00F92D8D" w:rsidRPr="00CE35EA">
        <w:rPr>
          <w:rFonts w:ascii="Cambria" w:hAnsi="Cambria" w:cstheme="majorBidi"/>
          <w:sz w:val="22"/>
          <w:szCs w:val="22"/>
        </w:rPr>
        <w:t>). Any Corrigendum and/or amendments, etc. shall also be published only on the above website/portals</w:t>
      </w:r>
      <w:r w:rsidR="009805F4" w:rsidRPr="00CE35EA">
        <w:rPr>
          <w:rFonts w:ascii="Cambria" w:hAnsi="Cambria" w:cstheme="majorBidi"/>
          <w:sz w:val="22"/>
          <w:szCs w:val="22"/>
        </w:rPr>
        <w:t>.</w:t>
      </w:r>
    </w:p>
    <w:p w14:paraId="37E24D0D" w14:textId="77777777" w:rsidR="00E47D97" w:rsidRPr="00CE35EA" w:rsidRDefault="00E47D97" w:rsidP="00E47D97">
      <w:pPr>
        <w:ind w:left="720"/>
        <w:jc w:val="both"/>
        <w:rPr>
          <w:rFonts w:ascii="Cambria" w:hAnsi="Cambria" w:cstheme="majorBidi"/>
          <w:sz w:val="22"/>
          <w:szCs w:val="22"/>
        </w:rPr>
      </w:pPr>
    </w:p>
    <w:p w14:paraId="215AC8B7" w14:textId="67A38841" w:rsidR="00D3220C" w:rsidRPr="00CE35EA" w:rsidRDefault="00D3220C" w:rsidP="00D7211D">
      <w:pPr>
        <w:numPr>
          <w:ilvl w:val="0"/>
          <w:numId w:val="1"/>
        </w:numPr>
        <w:tabs>
          <w:tab w:val="clear" w:pos="644"/>
          <w:tab w:val="num" w:pos="720"/>
        </w:tabs>
        <w:ind w:left="720" w:hanging="720"/>
        <w:jc w:val="both"/>
        <w:rPr>
          <w:rFonts w:ascii="Cambria" w:hAnsi="Cambria"/>
          <w:sz w:val="23"/>
          <w:szCs w:val="23"/>
        </w:rPr>
      </w:pPr>
      <w:r w:rsidRPr="00CE35EA">
        <w:rPr>
          <w:rFonts w:ascii="Cambria" w:hAnsi="Cambria"/>
          <w:sz w:val="23"/>
          <w:szCs w:val="23"/>
        </w:rPr>
        <w:t xml:space="preserve">Power Grid Corporation of India Ltd. (A Government of India Enterprise) incorporated under the Companies Act, 1956, having its Registered Office at B-9, Qutab Institutional Area, </w:t>
      </w:r>
      <w:proofErr w:type="spellStart"/>
      <w:r w:rsidRPr="00CE35EA">
        <w:rPr>
          <w:rFonts w:ascii="Cambria" w:hAnsi="Cambria"/>
          <w:sz w:val="23"/>
          <w:szCs w:val="23"/>
        </w:rPr>
        <w:t>Katwaria</w:t>
      </w:r>
      <w:proofErr w:type="spellEnd"/>
      <w:r w:rsidRPr="00CE35EA">
        <w:rPr>
          <w:rFonts w:ascii="Cambria" w:hAnsi="Cambria"/>
          <w:sz w:val="23"/>
          <w:szCs w:val="23"/>
        </w:rPr>
        <w:t xml:space="preserve"> Sarai, New Delhi–110016 and having Regional Head Quarters of NRTS–II at OB-26, Grid Bhawan, Rail Head Complex, Jammu–180012 (J&amp;K) (hereinafter referred to as ‘POWERGRID’/’Owner’/’Employer’) has decided to execute</w:t>
      </w:r>
      <w:r w:rsidR="000A61A2" w:rsidRPr="00CE35EA">
        <w:rPr>
          <w:rFonts w:ascii="Cambria" w:hAnsi="Cambria"/>
          <w:sz w:val="23"/>
          <w:szCs w:val="23"/>
        </w:rPr>
        <w:t xml:space="preserve"> </w:t>
      </w:r>
      <w:r w:rsidR="007E4CA6" w:rsidRPr="00CE35EA">
        <w:rPr>
          <w:rFonts w:ascii="Cambria" w:hAnsi="Cambria"/>
          <w:sz w:val="23"/>
          <w:szCs w:val="23"/>
        </w:rPr>
        <w:t xml:space="preserve">as </w:t>
      </w:r>
      <w:r w:rsidR="007E4CA6" w:rsidRPr="00CE35EA">
        <w:rPr>
          <w:rFonts w:ascii="Cambria" w:hAnsi="Cambria" w:cstheme="majorBidi"/>
          <w:b/>
          <w:bCs/>
          <w:color w:val="EE0000"/>
          <w:sz w:val="22"/>
          <w:szCs w:val="22"/>
        </w:rPr>
        <w:t>Employer on behalf of JKPTCL (Owner)</w:t>
      </w:r>
      <w:r w:rsidRPr="00CE35EA">
        <w:rPr>
          <w:rFonts w:ascii="Cambria" w:hAnsi="Cambria"/>
          <w:b/>
          <w:bCs/>
          <w:color w:val="0000CC"/>
          <w:sz w:val="23"/>
          <w:szCs w:val="23"/>
          <w:lang w:val="en-US"/>
        </w:rPr>
        <w:t xml:space="preserve">, </w:t>
      </w:r>
      <w:r w:rsidRPr="00CE35EA">
        <w:rPr>
          <w:rFonts w:ascii="Cambria" w:hAnsi="Cambria" w:cstheme="majorBidi"/>
          <w:b/>
          <w:bCs/>
          <w:color w:val="0000CC"/>
          <w:sz w:val="22"/>
          <w:szCs w:val="22"/>
        </w:rPr>
        <w:t xml:space="preserve">Supply and installation of 4G Router based Communication System for reporting of RTU/SAS data of 82 substations to Main &amp; Backup SLDCs of JKPTCL  . </w:t>
      </w:r>
    </w:p>
    <w:p w14:paraId="50B87993" w14:textId="77777777" w:rsidR="00D3220C" w:rsidRPr="00CE35EA" w:rsidRDefault="00D3220C" w:rsidP="00D3220C">
      <w:pPr>
        <w:tabs>
          <w:tab w:val="num" w:pos="720"/>
        </w:tabs>
        <w:ind w:left="720"/>
        <w:jc w:val="both"/>
        <w:rPr>
          <w:rFonts w:ascii="Cambria" w:hAnsi="Cambria"/>
          <w:sz w:val="23"/>
          <w:szCs w:val="23"/>
        </w:rPr>
      </w:pPr>
    </w:p>
    <w:p w14:paraId="44B5748C" w14:textId="06C402DC" w:rsidR="000A61A2" w:rsidRPr="00CE35EA" w:rsidRDefault="00707224" w:rsidP="000A61A2">
      <w:pPr>
        <w:ind w:left="720"/>
        <w:jc w:val="both"/>
        <w:rPr>
          <w:rFonts w:ascii="Book Antiqua" w:hAnsi="Book Antiqua"/>
          <w:sz w:val="22"/>
          <w:szCs w:val="22"/>
        </w:rPr>
      </w:pPr>
      <w:r w:rsidRPr="00CE35EA">
        <w:rPr>
          <w:rFonts w:ascii="Book Antiqua" w:hAnsi="Book Antiqua"/>
          <w:sz w:val="22"/>
          <w:szCs w:val="22"/>
        </w:rPr>
        <w:t>P</w:t>
      </w:r>
      <w:r w:rsidR="000A61A2" w:rsidRPr="00CE35EA">
        <w:rPr>
          <w:rFonts w:ascii="Book Antiqua" w:hAnsi="Book Antiqua"/>
          <w:sz w:val="22"/>
          <w:szCs w:val="22"/>
        </w:rPr>
        <w:t xml:space="preserve">OWERGRID intends to use domestic funding for eligible payments under the contract for </w:t>
      </w:r>
      <w:proofErr w:type="gramStart"/>
      <w:r w:rsidR="000A61A2" w:rsidRPr="00CE35EA">
        <w:rPr>
          <w:rFonts w:ascii="Book Antiqua" w:hAnsi="Book Antiqua"/>
          <w:sz w:val="22"/>
          <w:szCs w:val="22"/>
        </w:rPr>
        <w:t>JKPTCL  (</w:t>
      </w:r>
      <w:proofErr w:type="gramEnd"/>
      <w:r w:rsidR="000A61A2" w:rsidRPr="00CE35EA">
        <w:rPr>
          <w:rFonts w:ascii="Book Antiqua" w:hAnsi="Book Antiqua"/>
          <w:sz w:val="22"/>
          <w:szCs w:val="22"/>
        </w:rPr>
        <w:t xml:space="preserve">excluding AMC portion). Payments shall be made by POWERGRID itself for the said contract for JKPTCL portion (excluding AMC portion). The payment for AMC shall be made by respective SLDC(s). </w:t>
      </w:r>
    </w:p>
    <w:p w14:paraId="0044EF7D" w14:textId="77777777" w:rsidR="000A61A2" w:rsidRPr="00CE35EA" w:rsidRDefault="000A61A2" w:rsidP="000A61A2">
      <w:pPr>
        <w:ind w:left="720"/>
        <w:jc w:val="both"/>
        <w:rPr>
          <w:rFonts w:ascii="Book Antiqua" w:hAnsi="Book Antiqua"/>
          <w:sz w:val="22"/>
          <w:szCs w:val="22"/>
        </w:rPr>
      </w:pPr>
    </w:p>
    <w:p w14:paraId="6DFAC21D" w14:textId="77777777" w:rsidR="00D3220C" w:rsidRPr="00CE35EA" w:rsidRDefault="00D3220C" w:rsidP="00D7211D">
      <w:pPr>
        <w:numPr>
          <w:ilvl w:val="1"/>
          <w:numId w:val="1"/>
        </w:numPr>
        <w:tabs>
          <w:tab w:val="clear" w:pos="1155"/>
          <w:tab w:val="num" w:pos="720"/>
        </w:tabs>
        <w:ind w:left="720" w:hanging="720"/>
        <w:jc w:val="both"/>
        <w:rPr>
          <w:rFonts w:ascii="Cambria" w:hAnsi="Cambria"/>
          <w:sz w:val="23"/>
          <w:szCs w:val="23"/>
        </w:rPr>
      </w:pPr>
      <w:r w:rsidRPr="00CE35EA">
        <w:rPr>
          <w:rFonts w:ascii="Cambria" w:hAnsi="Cambria"/>
          <w:sz w:val="23"/>
          <w:szCs w:val="23"/>
          <w:lang w:val="en-US"/>
        </w:rPr>
        <w:t xml:space="preserve">The procurement activities in respect of the aforesaid Project shall be carried out by the Owner </w:t>
      </w:r>
      <w:proofErr w:type="gramStart"/>
      <w:r w:rsidRPr="00CE35EA">
        <w:rPr>
          <w:rFonts w:ascii="Cambria" w:hAnsi="Cambria"/>
          <w:sz w:val="23"/>
          <w:szCs w:val="23"/>
          <w:lang w:val="en-US"/>
        </w:rPr>
        <w:t>itself</w:t>
      </w:r>
      <w:proofErr w:type="gramEnd"/>
      <w:r w:rsidRPr="00CE35EA">
        <w:rPr>
          <w:rFonts w:ascii="Cambria" w:hAnsi="Cambria"/>
          <w:sz w:val="23"/>
          <w:szCs w:val="23"/>
          <w:lang w:val="en-US"/>
        </w:rPr>
        <w:t xml:space="preserve"> and it intends to use domestic funding for eligible payments under the contract for the package as mentioned above. </w:t>
      </w:r>
      <w:proofErr w:type="gramStart"/>
      <w:r w:rsidRPr="00CE35EA">
        <w:rPr>
          <w:rFonts w:ascii="Cambria" w:hAnsi="Cambria"/>
          <w:sz w:val="23"/>
          <w:szCs w:val="23"/>
          <w:lang w:val="en-US"/>
        </w:rPr>
        <w:t>For the purpose of</w:t>
      </w:r>
      <w:proofErr w:type="gramEnd"/>
      <w:r w:rsidRPr="00CE35EA">
        <w:rPr>
          <w:rFonts w:ascii="Cambria" w:hAnsi="Cambria"/>
          <w:sz w:val="23"/>
          <w:szCs w:val="23"/>
          <w:lang w:val="en-US"/>
        </w:rPr>
        <w:t xml:space="preserve"> all procurement activities, the Owner shall also be referred to as</w:t>
      </w:r>
      <w:r w:rsidRPr="00CE35EA">
        <w:rPr>
          <w:rFonts w:ascii="Cambria" w:hAnsi="Cambria"/>
          <w:color w:val="0000CC"/>
          <w:sz w:val="23"/>
          <w:szCs w:val="23"/>
          <w:lang w:val="en-US"/>
        </w:rPr>
        <w:t xml:space="preserve"> ‘Employer’. </w:t>
      </w:r>
    </w:p>
    <w:p w14:paraId="0D2D1288" w14:textId="77777777" w:rsidR="00C25FEA" w:rsidRPr="00CE35EA" w:rsidRDefault="00C25FEA" w:rsidP="00C25FEA">
      <w:pPr>
        <w:tabs>
          <w:tab w:val="num" w:pos="720"/>
        </w:tabs>
        <w:ind w:left="644"/>
        <w:jc w:val="both"/>
        <w:rPr>
          <w:rFonts w:ascii="Cambria" w:hAnsi="Cambria"/>
          <w:color w:val="0000CC"/>
          <w:sz w:val="23"/>
          <w:szCs w:val="23"/>
          <w:lang w:val="en-US"/>
        </w:rPr>
      </w:pPr>
    </w:p>
    <w:p w14:paraId="576A7007" w14:textId="77777777" w:rsidR="00C25FEA" w:rsidRPr="00CE35EA" w:rsidRDefault="00C25FEA" w:rsidP="00C25FEA">
      <w:pPr>
        <w:tabs>
          <w:tab w:val="num" w:pos="720"/>
        </w:tabs>
        <w:ind w:left="644"/>
        <w:jc w:val="both"/>
        <w:rPr>
          <w:rFonts w:ascii="Cambria" w:hAnsi="Cambria"/>
          <w:color w:val="0000CC"/>
          <w:sz w:val="23"/>
          <w:szCs w:val="23"/>
          <w:lang w:val="en-US"/>
        </w:rPr>
      </w:pPr>
    </w:p>
    <w:p w14:paraId="7D048798" w14:textId="217AD641" w:rsidR="008D09FF" w:rsidRPr="00CE35EA" w:rsidRDefault="008D09FF" w:rsidP="008D09FF">
      <w:pPr>
        <w:ind w:left="720"/>
        <w:jc w:val="both"/>
        <w:rPr>
          <w:rFonts w:ascii="Book Antiqua" w:hAnsi="Book Antiqua"/>
          <w:sz w:val="22"/>
          <w:szCs w:val="22"/>
        </w:rPr>
      </w:pPr>
      <w:proofErr w:type="gramStart"/>
      <w:r w:rsidRPr="00CE35EA">
        <w:rPr>
          <w:rFonts w:ascii="Book Antiqua" w:hAnsi="Book Antiqua"/>
          <w:sz w:val="22"/>
          <w:szCs w:val="22"/>
        </w:rPr>
        <w:t>For the purpose of</w:t>
      </w:r>
      <w:proofErr w:type="gramEnd"/>
      <w:r w:rsidRPr="00CE35EA">
        <w:rPr>
          <w:rFonts w:ascii="Book Antiqua" w:hAnsi="Book Antiqua"/>
          <w:sz w:val="22"/>
          <w:szCs w:val="22"/>
        </w:rPr>
        <w:t xml:space="preserve"> all procurement activities related to the said works, POWERGRID shall be referred to as ‘Employer’ and JKPTCL ‘the Owner’ for </w:t>
      </w:r>
      <w:proofErr w:type="gramStart"/>
      <w:r w:rsidRPr="00CE35EA">
        <w:rPr>
          <w:rFonts w:ascii="Book Antiqua" w:hAnsi="Book Antiqua"/>
          <w:sz w:val="22"/>
          <w:szCs w:val="22"/>
        </w:rPr>
        <w:t>their  portion</w:t>
      </w:r>
      <w:proofErr w:type="gramEnd"/>
      <w:r w:rsidRPr="00CE35EA">
        <w:rPr>
          <w:rFonts w:ascii="Book Antiqua" w:hAnsi="Book Antiqua"/>
          <w:sz w:val="22"/>
          <w:szCs w:val="22"/>
        </w:rPr>
        <w:t xml:space="preserve">(s). </w:t>
      </w:r>
    </w:p>
    <w:p w14:paraId="31D2DAAA" w14:textId="77777777" w:rsidR="008D09FF" w:rsidRPr="00CE35EA" w:rsidRDefault="008D09FF" w:rsidP="008D09FF">
      <w:pPr>
        <w:ind w:left="720"/>
        <w:jc w:val="both"/>
        <w:rPr>
          <w:rFonts w:ascii="Book Antiqua" w:hAnsi="Book Antiqua"/>
          <w:sz w:val="22"/>
          <w:szCs w:val="22"/>
        </w:rPr>
      </w:pPr>
    </w:p>
    <w:p w14:paraId="6DDB9041" w14:textId="77777777" w:rsidR="006C5C31" w:rsidRPr="00CE35EA" w:rsidRDefault="006C5C31" w:rsidP="000F0A6D">
      <w:pPr>
        <w:ind w:left="720"/>
        <w:jc w:val="both"/>
        <w:rPr>
          <w:rFonts w:ascii="Cambria" w:hAnsi="Cambria" w:cstheme="majorBidi"/>
          <w:sz w:val="22"/>
          <w:szCs w:val="22"/>
          <w:lang w:val="en-US"/>
        </w:rPr>
      </w:pPr>
    </w:p>
    <w:p w14:paraId="11A5EC66" w14:textId="77777777" w:rsidR="00CE7C8F" w:rsidRPr="00CE35EA" w:rsidRDefault="00E2356E" w:rsidP="00D7211D">
      <w:pPr>
        <w:numPr>
          <w:ilvl w:val="0"/>
          <w:numId w:val="1"/>
        </w:numPr>
        <w:tabs>
          <w:tab w:val="num" w:pos="720"/>
        </w:tabs>
        <w:ind w:left="720" w:hanging="720"/>
        <w:jc w:val="both"/>
        <w:rPr>
          <w:rFonts w:ascii="Cambria" w:hAnsi="Cambria" w:cstheme="majorBidi"/>
          <w:sz w:val="22"/>
          <w:szCs w:val="22"/>
        </w:rPr>
      </w:pPr>
      <w:r w:rsidRPr="00CE35EA">
        <w:rPr>
          <w:rFonts w:ascii="Cambria" w:hAnsi="Cambria" w:cstheme="majorBidi"/>
          <w:sz w:val="22"/>
          <w:szCs w:val="22"/>
          <w:lang w:val="en-US"/>
        </w:rPr>
        <w:t>POWERGRID, therefore, invites bids from eligible bidders for the following package for the project on Domestic Competitive Bidding basis under secured e-procurement procedure:</w:t>
      </w:r>
    </w:p>
    <w:p w14:paraId="53128261" w14:textId="77777777" w:rsidR="008155BF" w:rsidRPr="00CE35EA" w:rsidRDefault="008155BF" w:rsidP="000F0A6D">
      <w:pPr>
        <w:tabs>
          <w:tab w:val="left" w:pos="2565"/>
        </w:tabs>
        <w:jc w:val="both"/>
        <w:rPr>
          <w:rFonts w:ascii="Cambria" w:hAnsi="Cambria" w:cstheme="majorBidi"/>
          <w:sz w:val="22"/>
          <w:szCs w:val="22"/>
        </w:rPr>
      </w:pPr>
    </w:p>
    <w:tbl>
      <w:tblPr>
        <w:tblW w:w="8477"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5"/>
        <w:gridCol w:w="3452"/>
        <w:gridCol w:w="1358"/>
        <w:gridCol w:w="2212"/>
      </w:tblGrid>
      <w:tr w:rsidR="0085295A" w:rsidRPr="00CE35EA" w14:paraId="4245A3F6" w14:textId="77777777" w:rsidTr="00A849F9">
        <w:trPr>
          <w:trHeight w:val="467"/>
        </w:trPr>
        <w:tc>
          <w:tcPr>
            <w:tcW w:w="1455" w:type="dxa"/>
            <w:vMerge w:val="restart"/>
            <w:tcBorders>
              <w:top w:val="single" w:sz="4" w:space="0" w:color="auto"/>
              <w:left w:val="single" w:sz="4" w:space="0" w:color="auto"/>
              <w:bottom w:val="single" w:sz="4" w:space="0" w:color="auto"/>
              <w:right w:val="single" w:sz="4" w:space="0" w:color="auto"/>
            </w:tcBorders>
            <w:vAlign w:val="center"/>
            <w:hideMark/>
          </w:tcPr>
          <w:p w14:paraId="6615A2EE" w14:textId="77777777" w:rsidR="0085295A" w:rsidRPr="00CE35EA" w:rsidRDefault="0085295A" w:rsidP="001363E6">
            <w:pPr>
              <w:jc w:val="center"/>
              <w:rPr>
                <w:rFonts w:ascii="Cambria" w:hAnsi="Cambria" w:cstheme="majorBidi"/>
                <w:b/>
                <w:bCs/>
                <w:sz w:val="22"/>
                <w:szCs w:val="22"/>
              </w:rPr>
            </w:pPr>
            <w:r w:rsidRPr="00CE35EA">
              <w:rPr>
                <w:rFonts w:ascii="Cambria" w:hAnsi="Cambria" w:cstheme="majorBidi"/>
                <w:b/>
                <w:bCs/>
                <w:sz w:val="22"/>
                <w:szCs w:val="22"/>
              </w:rPr>
              <w:t>Package No.</w:t>
            </w:r>
          </w:p>
        </w:tc>
        <w:tc>
          <w:tcPr>
            <w:tcW w:w="3452" w:type="dxa"/>
            <w:vMerge w:val="restart"/>
            <w:tcBorders>
              <w:top w:val="single" w:sz="4" w:space="0" w:color="auto"/>
              <w:left w:val="single" w:sz="4" w:space="0" w:color="auto"/>
              <w:right w:val="single" w:sz="4" w:space="0" w:color="auto"/>
            </w:tcBorders>
            <w:vAlign w:val="center"/>
            <w:hideMark/>
          </w:tcPr>
          <w:p w14:paraId="0670A260" w14:textId="77777777" w:rsidR="0085295A" w:rsidRPr="00CE35EA" w:rsidRDefault="0085295A" w:rsidP="001363E6">
            <w:pPr>
              <w:jc w:val="center"/>
              <w:rPr>
                <w:rFonts w:ascii="Cambria" w:hAnsi="Cambria" w:cstheme="majorBidi"/>
                <w:b/>
                <w:bCs/>
                <w:sz w:val="22"/>
                <w:szCs w:val="22"/>
              </w:rPr>
            </w:pPr>
            <w:r w:rsidRPr="00CE35EA">
              <w:rPr>
                <w:rFonts w:ascii="Cambria" w:hAnsi="Cambria" w:cstheme="majorBidi"/>
                <w:b/>
                <w:bCs/>
                <w:sz w:val="22"/>
                <w:szCs w:val="22"/>
              </w:rPr>
              <w:t>Work Description</w:t>
            </w:r>
          </w:p>
        </w:tc>
        <w:tc>
          <w:tcPr>
            <w:tcW w:w="1358" w:type="dxa"/>
            <w:vMerge w:val="restart"/>
            <w:tcBorders>
              <w:top w:val="single" w:sz="4" w:space="0" w:color="auto"/>
              <w:left w:val="single" w:sz="4" w:space="0" w:color="auto"/>
              <w:right w:val="single" w:sz="4" w:space="0" w:color="auto"/>
            </w:tcBorders>
          </w:tcPr>
          <w:p w14:paraId="71468E3E" w14:textId="77777777" w:rsidR="0085295A" w:rsidRPr="00CE35EA" w:rsidRDefault="0085295A" w:rsidP="001363E6">
            <w:pPr>
              <w:jc w:val="center"/>
              <w:rPr>
                <w:rFonts w:ascii="Cambria" w:hAnsi="Cambria" w:cstheme="majorBidi"/>
                <w:b/>
                <w:bCs/>
                <w:sz w:val="22"/>
                <w:szCs w:val="22"/>
              </w:rPr>
            </w:pPr>
            <w:r w:rsidRPr="00CE35EA">
              <w:rPr>
                <w:rFonts w:ascii="Cambria" w:hAnsi="Cambria" w:cstheme="majorBidi"/>
                <w:b/>
                <w:bCs/>
                <w:sz w:val="22"/>
                <w:szCs w:val="22"/>
              </w:rPr>
              <w:t>Cost of Bid Documents (₹)</w:t>
            </w:r>
          </w:p>
        </w:tc>
        <w:tc>
          <w:tcPr>
            <w:tcW w:w="2212" w:type="dxa"/>
            <w:tcBorders>
              <w:top w:val="single" w:sz="4" w:space="0" w:color="auto"/>
              <w:left w:val="single" w:sz="4" w:space="0" w:color="auto"/>
              <w:bottom w:val="single" w:sz="4" w:space="0" w:color="auto"/>
              <w:right w:val="single" w:sz="4" w:space="0" w:color="auto"/>
            </w:tcBorders>
            <w:hideMark/>
          </w:tcPr>
          <w:p w14:paraId="5632EFAA" w14:textId="77777777" w:rsidR="0085295A" w:rsidRPr="00CE35EA" w:rsidRDefault="0085295A" w:rsidP="001363E6">
            <w:pPr>
              <w:jc w:val="center"/>
              <w:rPr>
                <w:rFonts w:ascii="Cambria" w:hAnsi="Cambria" w:cstheme="majorBidi"/>
                <w:b/>
                <w:bCs/>
                <w:sz w:val="22"/>
                <w:szCs w:val="22"/>
              </w:rPr>
            </w:pPr>
            <w:r w:rsidRPr="00CE35EA">
              <w:rPr>
                <w:rFonts w:ascii="Cambria" w:hAnsi="Cambria" w:cstheme="majorBidi"/>
                <w:b/>
                <w:bCs/>
                <w:sz w:val="22"/>
                <w:szCs w:val="22"/>
              </w:rPr>
              <w:t>Bid Security/ Earnest Money Deposit</w:t>
            </w:r>
          </w:p>
          <w:p w14:paraId="3C01B241" w14:textId="77777777" w:rsidR="0085295A" w:rsidRPr="00CE35EA" w:rsidRDefault="0085295A" w:rsidP="001363E6">
            <w:pPr>
              <w:jc w:val="center"/>
              <w:rPr>
                <w:rFonts w:ascii="Cambria" w:hAnsi="Cambria" w:cstheme="majorBidi"/>
                <w:b/>
                <w:bCs/>
                <w:sz w:val="22"/>
                <w:szCs w:val="22"/>
              </w:rPr>
            </w:pPr>
            <w:r w:rsidRPr="00CE35EA">
              <w:rPr>
                <w:rFonts w:ascii="Cambria" w:hAnsi="Cambria" w:cstheme="majorBidi"/>
                <w:b/>
                <w:bCs/>
                <w:sz w:val="22"/>
                <w:szCs w:val="22"/>
              </w:rPr>
              <w:t>(EMD) (₹)</w:t>
            </w:r>
          </w:p>
        </w:tc>
      </w:tr>
      <w:tr w:rsidR="0085295A" w:rsidRPr="00CE35EA" w14:paraId="2346707C" w14:textId="77777777" w:rsidTr="00A849F9">
        <w:trPr>
          <w:trHeight w:val="70"/>
        </w:trPr>
        <w:tc>
          <w:tcPr>
            <w:tcW w:w="1455" w:type="dxa"/>
            <w:vMerge/>
            <w:vAlign w:val="center"/>
            <w:hideMark/>
          </w:tcPr>
          <w:p w14:paraId="62486C05" w14:textId="77777777" w:rsidR="0085295A" w:rsidRPr="00CE35EA" w:rsidRDefault="0085295A" w:rsidP="001363E6">
            <w:pPr>
              <w:rPr>
                <w:rFonts w:ascii="Cambria" w:hAnsi="Cambria" w:cstheme="majorBidi"/>
                <w:b/>
                <w:bCs/>
                <w:sz w:val="22"/>
                <w:szCs w:val="22"/>
              </w:rPr>
            </w:pPr>
          </w:p>
        </w:tc>
        <w:tc>
          <w:tcPr>
            <w:tcW w:w="3452" w:type="dxa"/>
            <w:vMerge/>
            <w:vAlign w:val="center"/>
            <w:hideMark/>
          </w:tcPr>
          <w:p w14:paraId="4101652C" w14:textId="77777777" w:rsidR="0085295A" w:rsidRPr="00CE35EA" w:rsidRDefault="0085295A" w:rsidP="001363E6">
            <w:pPr>
              <w:rPr>
                <w:rFonts w:ascii="Cambria" w:hAnsi="Cambria" w:cstheme="majorBidi"/>
                <w:b/>
                <w:bCs/>
                <w:sz w:val="22"/>
                <w:szCs w:val="22"/>
              </w:rPr>
            </w:pPr>
          </w:p>
        </w:tc>
        <w:tc>
          <w:tcPr>
            <w:tcW w:w="1358" w:type="dxa"/>
            <w:vMerge/>
          </w:tcPr>
          <w:p w14:paraId="4B99056E" w14:textId="77777777" w:rsidR="0085295A" w:rsidRPr="00CE35EA" w:rsidRDefault="0085295A" w:rsidP="001363E6">
            <w:pPr>
              <w:jc w:val="center"/>
              <w:rPr>
                <w:rFonts w:ascii="Cambria" w:hAnsi="Cambria" w:cstheme="majorBidi"/>
                <w:b/>
                <w:bCs/>
                <w:sz w:val="22"/>
                <w:szCs w:val="22"/>
              </w:rPr>
            </w:pPr>
          </w:p>
        </w:tc>
        <w:tc>
          <w:tcPr>
            <w:tcW w:w="2212" w:type="dxa"/>
            <w:tcBorders>
              <w:top w:val="single" w:sz="4" w:space="0" w:color="auto"/>
              <w:left w:val="single" w:sz="4" w:space="0" w:color="auto"/>
              <w:bottom w:val="single" w:sz="4" w:space="0" w:color="auto"/>
              <w:right w:val="single" w:sz="4" w:space="0" w:color="auto"/>
            </w:tcBorders>
            <w:hideMark/>
          </w:tcPr>
          <w:p w14:paraId="00EF1FCA" w14:textId="77777777" w:rsidR="0085295A" w:rsidRPr="00CE35EA" w:rsidRDefault="0085295A" w:rsidP="001363E6">
            <w:pPr>
              <w:jc w:val="center"/>
              <w:rPr>
                <w:rFonts w:ascii="Cambria" w:hAnsi="Cambria" w:cstheme="majorBidi"/>
                <w:b/>
                <w:bCs/>
                <w:sz w:val="22"/>
                <w:szCs w:val="22"/>
              </w:rPr>
            </w:pPr>
            <w:r w:rsidRPr="00CE35EA">
              <w:rPr>
                <w:rFonts w:ascii="Cambria" w:hAnsi="Cambria" w:cstheme="majorBidi"/>
                <w:b/>
                <w:bCs/>
                <w:sz w:val="22"/>
                <w:szCs w:val="22"/>
              </w:rPr>
              <w:t>Completion Schedule</w:t>
            </w:r>
          </w:p>
        </w:tc>
      </w:tr>
      <w:tr w:rsidR="0085295A" w:rsidRPr="00CE35EA" w14:paraId="57C66C3C" w14:textId="77777777" w:rsidTr="00A849F9">
        <w:trPr>
          <w:trHeight w:val="665"/>
        </w:trPr>
        <w:tc>
          <w:tcPr>
            <w:tcW w:w="1455" w:type="dxa"/>
            <w:vMerge w:val="restart"/>
            <w:tcBorders>
              <w:top w:val="single" w:sz="4" w:space="0" w:color="auto"/>
              <w:left w:val="single" w:sz="4" w:space="0" w:color="auto"/>
              <w:bottom w:val="single" w:sz="4" w:space="0" w:color="auto"/>
              <w:right w:val="single" w:sz="4" w:space="0" w:color="auto"/>
            </w:tcBorders>
            <w:vAlign w:val="center"/>
            <w:hideMark/>
          </w:tcPr>
          <w:p w14:paraId="65A5AB97" w14:textId="77777777" w:rsidR="0085295A" w:rsidRPr="00CE35EA" w:rsidRDefault="0085295A" w:rsidP="001363E6">
            <w:pPr>
              <w:pStyle w:val="BodyText"/>
              <w:rPr>
                <w:rFonts w:ascii="Cambria" w:hAnsi="Cambria" w:cstheme="majorBidi"/>
                <w:b/>
                <w:bCs/>
                <w:color w:val="0000CC"/>
                <w:sz w:val="22"/>
                <w:szCs w:val="22"/>
                <w:lang w:val="en-US" w:eastAsia="en-US"/>
              </w:rPr>
            </w:pPr>
            <w:r w:rsidRPr="00CE35EA">
              <w:rPr>
                <w:rFonts w:ascii="Cambria" w:hAnsi="Cambria" w:cstheme="majorBidi"/>
                <w:b/>
                <w:bCs/>
                <w:color w:val="0000CC"/>
                <w:sz w:val="22"/>
                <w:szCs w:val="22"/>
                <w:lang w:val="en-US" w:eastAsia="en-US"/>
              </w:rPr>
              <w:t>N2JM/C&amp;M/</w:t>
            </w:r>
          </w:p>
          <w:p w14:paraId="6EE0DEBE" w14:textId="4EFEBDA7" w:rsidR="0085295A" w:rsidRPr="00CE35EA" w:rsidRDefault="5FC51E9C" w:rsidP="001363E6">
            <w:pPr>
              <w:pStyle w:val="BodyText"/>
              <w:rPr>
                <w:rFonts w:ascii="Cambria" w:hAnsi="Cambria" w:cstheme="majorBidi"/>
                <w:b/>
                <w:bCs/>
                <w:color w:val="0000CC"/>
                <w:sz w:val="22"/>
                <w:szCs w:val="22"/>
                <w:lang w:val="en-US" w:eastAsia="en-US"/>
              </w:rPr>
            </w:pPr>
            <w:r w:rsidRPr="00CE35EA">
              <w:rPr>
                <w:rFonts w:ascii="Cambria" w:hAnsi="Cambria" w:cstheme="majorBidi"/>
                <w:b/>
                <w:bCs/>
                <w:color w:val="0000CC"/>
                <w:sz w:val="22"/>
                <w:szCs w:val="22"/>
                <w:lang w:val="en-US" w:eastAsia="en-US"/>
              </w:rPr>
              <w:t>CS /</w:t>
            </w:r>
            <w:r w:rsidR="0087529C" w:rsidRPr="00CE35EA">
              <w:rPr>
                <w:rFonts w:ascii="Cambria" w:hAnsi="Cambria" w:cstheme="majorBidi"/>
                <w:b/>
                <w:bCs/>
                <w:color w:val="0000CC"/>
                <w:sz w:val="22"/>
                <w:szCs w:val="22"/>
                <w:lang w:val="en-US" w:eastAsia="en-US"/>
              </w:rPr>
              <w:t>36</w:t>
            </w:r>
            <w:r w:rsidR="006636C3" w:rsidRPr="00CE35EA">
              <w:rPr>
                <w:rFonts w:ascii="Cambria" w:hAnsi="Cambria" w:cstheme="majorBidi"/>
                <w:b/>
                <w:bCs/>
                <w:color w:val="0000CC"/>
                <w:sz w:val="22"/>
                <w:szCs w:val="22"/>
                <w:lang w:val="en-US" w:eastAsia="en-US"/>
              </w:rPr>
              <w:t>2</w:t>
            </w:r>
            <w:r w:rsidRPr="00CE35EA">
              <w:rPr>
                <w:rFonts w:ascii="Cambria" w:hAnsi="Cambria" w:cstheme="majorBidi"/>
                <w:b/>
                <w:bCs/>
                <w:color w:val="0000CC"/>
                <w:sz w:val="22"/>
                <w:szCs w:val="22"/>
                <w:lang w:val="en-US" w:eastAsia="en-US"/>
              </w:rPr>
              <w:t>(2</w:t>
            </w:r>
            <w:r w:rsidR="00F66A5E" w:rsidRPr="00CE35EA">
              <w:rPr>
                <w:rFonts w:ascii="Cambria" w:hAnsi="Cambria" w:cstheme="majorBidi"/>
                <w:b/>
                <w:bCs/>
                <w:color w:val="0000CC"/>
                <w:sz w:val="22"/>
                <w:szCs w:val="22"/>
                <w:lang w:val="en-US" w:eastAsia="en-US"/>
              </w:rPr>
              <w:t>5</w:t>
            </w:r>
            <w:r w:rsidRPr="00CE35EA">
              <w:rPr>
                <w:rFonts w:ascii="Cambria" w:hAnsi="Cambria" w:cstheme="majorBidi"/>
                <w:b/>
                <w:bCs/>
                <w:color w:val="0000CC"/>
                <w:sz w:val="22"/>
                <w:szCs w:val="22"/>
                <w:lang w:val="en-US" w:eastAsia="en-US"/>
              </w:rPr>
              <w:t>)</w:t>
            </w:r>
          </w:p>
        </w:tc>
        <w:tc>
          <w:tcPr>
            <w:tcW w:w="3452" w:type="dxa"/>
            <w:vMerge w:val="restart"/>
            <w:tcBorders>
              <w:top w:val="single" w:sz="4" w:space="0" w:color="auto"/>
              <w:left w:val="single" w:sz="4" w:space="0" w:color="auto"/>
              <w:right w:val="single" w:sz="4" w:space="0" w:color="auto"/>
            </w:tcBorders>
            <w:vAlign w:val="center"/>
            <w:hideMark/>
          </w:tcPr>
          <w:p w14:paraId="4B17F16C" w14:textId="77777777" w:rsidR="00AD2E0B" w:rsidRPr="00CE35EA" w:rsidRDefault="00AD2E0B" w:rsidP="00AD2E0B">
            <w:pPr>
              <w:spacing w:line="259" w:lineRule="auto"/>
              <w:jc w:val="center"/>
              <w:rPr>
                <w:rFonts w:ascii="Cambria" w:hAnsi="Cambria" w:cstheme="majorBidi"/>
                <w:b/>
                <w:bCs/>
                <w:color w:val="0000CC"/>
                <w:sz w:val="22"/>
                <w:szCs w:val="22"/>
              </w:rPr>
            </w:pPr>
            <w:r w:rsidRPr="00CE35EA">
              <w:rPr>
                <w:rFonts w:ascii="Cambria" w:hAnsi="Cambria" w:cstheme="majorBidi"/>
                <w:b/>
                <w:bCs/>
                <w:color w:val="0000CC"/>
                <w:sz w:val="22"/>
                <w:szCs w:val="22"/>
              </w:rPr>
              <w:t>Supply and installation of 4G Router based Communication System for reporting of RTU/SAS data of 82 substations to Main &amp; Backup SLDCs of JKPTCL.</w:t>
            </w:r>
          </w:p>
          <w:p w14:paraId="1299C43A" w14:textId="73540FD6" w:rsidR="00FE0CEE" w:rsidRPr="00CE35EA" w:rsidRDefault="00FE0CEE" w:rsidP="006901F1">
            <w:pPr>
              <w:tabs>
                <w:tab w:val="left" w:pos="1440"/>
                <w:tab w:val="left" w:pos="4320"/>
                <w:tab w:val="left" w:pos="7920"/>
              </w:tabs>
              <w:jc w:val="center"/>
              <w:rPr>
                <w:rFonts w:ascii="Cambria" w:hAnsi="Cambria" w:cstheme="majorBidi"/>
                <w:b/>
                <w:bCs/>
                <w:color w:val="FF0000"/>
                <w:sz w:val="22"/>
                <w:szCs w:val="22"/>
              </w:rPr>
            </w:pPr>
          </w:p>
        </w:tc>
        <w:tc>
          <w:tcPr>
            <w:tcW w:w="1358" w:type="dxa"/>
            <w:vMerge w:val="restart"/>
            <w:tcBorders>
              <w:top w:val="single" w:sz="4" w:space="0" w:color="auto"/>
              <w:left w:val="single" w:sz="4" w:space="0" w:color="auto"/>
              <w:right w:val="single" w:sz="4" w:space="0" w:color="auto"/>
            </w:tcBorders>
            <w:vAlign w:val="center"/>
          </w:tcPr>
          <w:p w14:paraId="146E8121" w14:textId="77777777" w:rsidR="0085295A" w:rsidRPr="00CE35EA" w:rsidRDefault="00695F16" w:rsidP="001363E6">
            <w:pPr>
              <w:pStyle w:val="BodyText"/>
              <w:jc w:val="center"/>
              <w:rPr>
                <w:rFonts w:ascii="Cambria" w:hAnsi="Cambria" w:cstheme="majorBidi"/>
                <w:b/>
                <w:bCs/>
                <w:color w:val="C00000"/>
                <w:sz w:val="22"/>
                <w:szCs w:val="22"/>
                <w:lang w:val="en-US"/>
              </w:rPr>
            </w:pPr>
            <w:r w:rsidRPr="00CE35EA">
              <w:rPr>
                <w:rFonts w:ascii="Cambria" w:hAnsi="Cambria" w:cstheme="majorBidi"/>
                <w:b/>
                <w:bCs/>
                <w:color w:val="C00000"/>
                <w:sz w:val="22"/>
                <w:szCs w:val="22"/>
                <w:lang w:val="en-US"/>
              </w:rPr>
              <w:t>NA</w:t>
            </w:r>
          </w:p>
        </w:tc>
        <w:tc>
          <w:tcPr>
            <w:tcW w:w="2212" w:type="dxa"/>
            <w:tcBorders>
              <w:top w:val="single" w:sz="4" w:space="0" w:color="auto"/>
              <w:left w:val="single" w:sz="4" w:space="0" w:color="auto"/>
              <w:bottom w:val="single" w:sz="4" w:space="0" w:color="auto"/>
              <w:right w:val="single" w:sz="4" w:space="0" w:color="auto"/>
            </w:tcBorders>
            <w:vAlign w:val="center"/>
            <w:hideMark/>
          </w:tcPr>
          <w:p w14:paraId="720D7344" w14:textId="41EA8F94" w:rsidR="0085295A" w:rsidRPr="00CE35EA" w:rsidRDefault="0034250E" w:rsidP="00245905">
            <w:pPr>
              <w:pStyle w:val="BodyText"/>
              <w:jc w:val="center"/>
              <w:rPr>
                <w:rFonts w:ascii="Cambria" w:hAnsi="Cambria" w:cstheme="majorBidi"/>
                <w:b/>
                <w:bCs/>
                <w:color w:val="C00000"/>
                <w:sz w:val="22"/>
                <w:szCs w:val="22"/>
                <w:lang w:val="en-US"/>
              </w:rPr>
            </w:pPr>
            <w:r w:rsidRPr="00CE35EA">
              <w:rPr>
                <w:rFonts w:ascii="Cambria" w:hAnsi="Cambria" w:cstheme="majorBidi"/>
                <w:b/>
                <w:bCs/>
                <w:color w:val="C00000"/>
                <w:sz w:val="22"/>
                <w:szCs w:val="22"/>
                <w:lang w:val="en-US"/>
              </w:rPr>
              <w:t>1,65</w:t>
            </w:r>
            <w:r w:rsidR="00B862FA" w:rsidRPr="00CE35EA">
              <w:rPr>
                <w:rFonts w:ascii="Cambria" w:hAnsi="Cambria" w:cstheme="majorBidi"/>
                <w:b/>
                <w:bCs/>
                <w:color w:val="C00000"/>
                <w:sz w:val="22"/>
                <w:szCs w:val="22"/>
                <w:lang w:val="en-US"/>
              </w:rPr>
              <w:t>,000</w:t>
            </w:r>
            <w:r w:rsidR="5FC51E9C" w:rsidRPr="00CE35EA">
              <w:rPr>
                <w:rFonts w:ascii="Cambria" w:hAnsi="Cambria" w:cstheme="majorBidi"/>
                <w:b/>
                <w:bCs/>
                <w:color w:val="C00000"/>
                <w:sz w:val="22"/>
                <w:szCs w:val="22"/>
                <w:lang w:val="en-US"/>
              </w:rPr>
              <w:t>/-</w:t>
            </w:r>
          </w:p>
        </w:tc>
      </w:tr>
      <w:tr w:rsidR="0085295A" w:rsidRPr="00CE35EA" w14:paraId="35AD79E5" w14:textId="77777777" w:rsidTr="00A849F9">
        <w:trPr>
          <w:trHeight w:val="89"/>
        </w:trPr>
        <w:tc>
          <w:tcPr>
            <w:tcW w:w="1455" w:type="dxa"/>
            <w:vMerge/>
            <w:vAlign w:val="center"/>
            <w:hideMark/>
          </w:tcPr>
          <w:p w14:paraId="4DDBEF00" w14:textId="77777777" w:rsidR="0085295A" w:rsidRPr="00CE35EA" w:rsidRDefault="0085295A" w:rsidP="001363E6">
            <w:pPr>
              <w:rPr>
                <w:rFonts w:ascii="Cambria" w:hAnsi="Cambria" w:cstheme="majorBidi"/>
                <w:b/>
                <w:bCs/>
                <w:color w:val="0000CC"/>
                <w:sz w:val="22"/>
                <w:szCs w:val="22"/>
                <w:lang w:val="en-US"/>
              </w:rPr>
            </w:pPr>
          </w:p>
        </w:tc>
        <w:tc>
          <w:tcPr>
            <w:tcW w:w="3452" w:type="dxa"/>
            <w:vMerge/>
            <w:vAlign w:val="center"/>
            <w:hideMark/>
          </w:tcPr>
          <w:p w14:paraId="3461D779" w14:textId="77777777" w:rsidR="0085295A" w:rsidRPr="00CE35EA" w:rsidRDefault="0085295A" w:rsidP="001363E6">
            <w:pPr>
              <w:rPr>
                <w:rFonts w:ascii="Cambria" w:hAnsi="Cambria" w:cstheme="majorBidi"/>
                <w:b/>
                <w:bCs/>
                <w:color w:val="0000CC"/>
                <w:sz w:val="22"/>
                <w:szCs w:val="22"/>
              </w:rPr>
            </w:pPr>
          </w:p>
        </w:tc>
        <w:tc>
          <w:tcPr>
            <w:tcW w:w="1358" w:type="dxa"/>
            <w:vMerge/>
          </w:tcPr>
          <w:p w14:paraId="3CF2D8B6" w14:textId="77777777" w:rsidR="0085295A" w:rsidRPr="00CE35EA" w:rsidRDefault="0085295A" w:rsidP="00D7211D">
            <w:pPr>
              <w:numPr>
                <w:ilvl w:val="0"/>
                <w:numId w:val="3"/>
              </w:numPr>
              <w:jc w:val="center"/>
              <w:rPr>
                <w:rFonts w:ascii="Cambria" w:hAnsi="Cambria" w:cstheme="majorBidi"/>
                <w:b/>
                <w:bCs/>
                <w:color w:val="0000CC"/>
                <w:sz w:val="22"/>
                <w:szCs w:val="22"/>
              </w:rPr>
            </w:pPr>
          </w:p>
        </w:tc>
        <w:tc>
          <w:tcPr>
            <w:tcW w:w="2212" w:type="dxa"/>
            <w:tcBorders>
              <w:top w:val="single" w:sz="4" w:space="0" w:color="auto"/>
              <w:left w:val="single" w:sz="4" w:space="0" w:color="auto"/>
              <w:bottom w:val="single" w:sz="4" w:space="0" w:color="auto"/>
              <w:right w:val="single" w:sz="4" w:space="0" w:color="auto"/>
            </w:tcBorders>
            <w:vAlign w:val="center"/>
            <w:hideMark/>
          </w:tcPr>
          <w:p w14:paraId="36C7D6C5" w14:textId="5632B814" w:rsidR="00525E19" w:rsidRPr="00CE35EA" w:rsidRDefault="00552ABB" w:rsidP="00525E19">
            <w:pPr>
              <w:pStyle w:val="BodyText"/>
              <w:jc w:val="both"/>
              <w:rPr>
                <w:rFonts w:ascii="Cambria" w:hAnsi="Cambria" w:cstheme="majorBidi"/>
                <w:b/>
                <w:bCs/>
                <w:color w:val="C00000"/>
                <w:sz w:val="22"/>
                <w:szCs w:val="22"/>
                <w:lang w:val="en-IN"/>
              </w:rPr>
            </w:pPr>
            <w:r w:rsidRPr="00CE35EA">
              <w:rPr>
                <w:rFonts w:ascii="Cambria" w:hAnsi="Cambria" w:cstheme="majorBidi"/>
                <w:b/>
                <w:bCs/>
                <w:color w:val="C00000"/>
                <w:sz w:val="22"/>
                <w:szCs w:val="22"/>
                <w:lang w:val="en-IN"/>
              </w:rPr>
              <w:t xml:space="preserve">   </w:t>
            </w:r>
            <w:r w:rsidR="0034250E" w:rsidRPr="00CE35EA">
              <w:rPr>
                <w:rFonts w:ascii="Cambria" w:hAnsi="Cambria" w:cstheme="majorBidi"/>
                <w:b/>
                <w:bCs/>
                <w:color w:val="C00000"/>
                <w:sz w:val="22"/>
                <w:szCs w:val="22"/>
                <w:lang w:val="en-IN"/>
              </w:rPr>
              <w:t xml:space="preserve">  </w:t>
            </w:r>
            <w:r w:rsidRPr="00CE35EA">
              <w:rPr>
                <w:rFonts w:ascii="Cambria" w:hAnsi="Cambria" w:cstheme="majorBidi"/>
                <w:b/>
                <w:bCs/>
                <w:color w:val="C00000"/>
                <w:sz w:val="22"/>
                <w:szCs w:val="22"/>
                <w:lang w:val="en-IN"/>
              </w:rPr>
              <w:t>06 Months</w:t>
            </w:r>
          </w:p>
          <w:p w14:paraId="4545A4C6" w14:textId="0D09B878" w:rsidR="0085295A" w:rsidRPr="00CE35EA" w:rsidRDefault="0085295A" w:rsidP="00BB4279">
            <w:pPr>
              <w:pStyle w:val="BodyText"/>
              <w:jc w:val="center"/>
              <w:rPr>
                <w:rFonts w:ascii="Cambria" w:hAnsi="Cambria" w:cstheme="majorBidi"/>
                <w:b/>
                <w:bCs/>
                <w:color w:val="C00000"/>
                <w:sz w:val="22"/>
                <w:szCs w:val="22"/>
                <w:lang w:val="en-IN"/>
              </w:rPr>
            </w:pPr>
          </w:p>
        </w:tc>
      </w:tr>
    </w:tbl>
    <w:p w14:paraId="2590B4F4" w14:textId="07AC02C7" w:rsidR="004F1DB2" w:rsidRPr="00CE35EA" w:rsidRDefault="00A849F9" w:rsidP="000F0A6D">
      <w:pPr>
        <w:tabs>
          <w:tab w:val="left" w:pos="1110"/>
        </w:tabs>
        <w:rPr>
          <w:rFonts w:ascii="Cambria" w:hAnsi="Cambria" w:cstheme="majorBidi"/>
          <w:sz w:val="22"/>
          <w:szCs w:val="22"/>
        </w:rPr>
      </w:pPr>
      <w:r w:rsidRPr="00CE35EA">
        <w:rPr>
          <w:rFonts w:ascii="Cambria" w:hAnsi="Cambria" w:cstheme="majorBidi"/>
          <w:sz w:val="22"/>
          <w:szCs w:val="22"/>
        </w:rPr>
        <w:t xml:space="preserve">                </w:t>
      </w:r>
    </w:p>
    <w:p w14:paraId="22D0B2DE" w14:textId="77777777" w:rsidR="00BF377C" w:rsidRPr="00CE35EA" w:rsidRDefault="00A367BA" w:rsidP="00BF377C">
      <w:pPr>
        <w:ind w:left="720"/>
        <w:jc w:val="both"/>
        <w:rPr>
          <w:rFonts w:ascii="Cambria" w:hAnsi="Cambria" w:cstheme="majorBidi"/>
          <w:sz w:val="22"/>
          <w:szCs w:val="22"/>
          <w:lang w:val="en-US"/>
        </w:rPr>
      </w:pPr>
      <w:r w:rsidRPr="00CE35EA">
        <w:rPr>
          <w:rFonts w:ascii="Cambria" w:hAnsi="Cambria" w:cstheme="majorBidi"/>
          <w:sz w:val="22"/>
          <w:szCs w:val="22"/>
          <w:lang w:val="en-US"/>
        </w:rPr>
        <w:t xml:space="preserve">This Invitation for Bids extended through media, website or written communication or by any other means, and issuance of Bidding Documents shall not be construed to mean that the </w:t>
      </w:r>
      <w:r w:rsidRPr="00CE35EA">
        <w:rPr>
          <w:rFonts w:ascii="Cambria" w:hAnsi="Cambria" w:cstheme="majorBidi"/>
          <w:sz w:val="22"/>
          <w:szCs w:val="22"/>
          <w:lang w:val="en-US"/>
        </w:rPr>
        <w:lastRenderedPageBreak/>
        <w:t xml:space="preserve">prospective bidders to whom the Invitation </w:t>
      </w:r>
      <w:proofErr w:type="gramStart"/>
      <w:r w:rsidRPr="00CE35EA">
        <w:rPr>
          <w:rFonts w:ascii="Cambria" w:hAnsi="Cambria" w:cstheme="majorBidi"/>
          <w:sz w:val="22"/>
          <w:szCs w:val="22"/>
          <w:lang w:val="en-US"/>
        </w:rPr>
        <w:t>for Bids has been extended and/or</w:t>
      </w:r>
      <w:proofErr w:type="gramEnd"/>
      <w:r w:rsidRPr="00CE35EA">
        <w:rPr>
          <w:rFonts w:ascii="Cambria" w:hAnsi="Cambria" w:cstheme="majorBidi"/>
          <w:sz w:val="22"/>
          <w:szCs w:val="22"/>
          <w:lang w:val="en-US"/>
        </w:rPr>
        <w:t xml:space="preserve"> Bidding Documents have been issued </w:t>
      </w:r>
      <w:proofErr w:type="gramStart"/>
      <w:r w:rsidRPr="00CE35EA">
        <w:rPr>
          <w:rFonts w:ascii="Cambria" w:hAnsi="Cambria" w:cstheme="majorBidi"/>
          <w:sz w:val="22"/>
          <w:szCs w:val="22"/>
          <w:lang w:val="en-US"/>
        </w:rPr>
        <w:t>is</w:t>
      </w:r>
      <w:proofErr w:type="gramEnd"/>
      <w:r w:rsidRPr="00CE35EA">
        <w:rPr>
          <w:rFonts w:ascii="Cambria" w:hAnsi="Cambria" w:cstheme="majorBidi"/>
          <w:sz w:val="22"/>
          <w:szCs w:val="22"/>
          <w:lang w:val="en-US"/>
        </w:rPr>
        <w:t xml:space="preserve"> deemed to be an eligible bidder. The eligibility of the bidders shall be determined as per the provisions of Bidding Documents.</w:t>
      </w:r>
    </w:p>
    <w:p w14:paraId="1FC39945" w14:textId="77777777" w:rsidR="00BF377C" w:rsidRPr="00CE35EA" w:rsidRDefault="00BF377C" w:rsidP="00BF377C">
      <w:pPr>
        <w:ind w:left="720"/>
        <w:jc w:val="both"/>
        <w:rPr>
          <w:rFonts w:ascii="Cambria" w:hAnsi="Cambria" w:cstheme="majorBidi"/>
          <w:sz w:val="22"/>
          <w:szCs w:val="22"/>
          <w:lang w:val="en-US"/>
        </w:rPr>
      </w:pPr>
    </w:p>
    <w:p w14:paraId="281653D2" w14:textId="4768B432" w:rsidR="0034250E" w:rsidRPr="00CE35EA" w:rsidRDefault="00082DA5" w:rsidP="00D7211D">
      <w:pPr>
        <w:pStyle w:val="ListParagraph"/>
        <w:numPr>
          <w:ilvl w:val="1"/>
          <w:numId w:val="1"/>
        </w:numPr>
        <w:tabs>
          <w:tab w:val="clear" w:pos="1155"/>
        </w:tabs>
        <w:spacing w:line="259" w:lineRule="auto"/>
        <w:ind w:left="644" w:hanging="709"/>
        <w:jc w:val="both"/>
        <w:rPr>
          <w:rFonts w:ascii="Cambria" w:hAnsi="Cambria" w:cstheme="majorBidi"/>
          <w:b/>
          <w:bCs/>
          <w:color w:val="0000CC"/>
          <w:sz w:val="22"/>
          <w:szCs w:val="22"/>
        </w:rPr>
      </w:pPr>
      <w:r w:rsidRPr="00CE35EA">
        <w:rPr>
          <w:rFonts w:ascii="Cambria" w:hAnsi="Cambria" w:cstheme="majorBidi"/>
          <w:b/>
          <w:bCs/>
          <w:color w:val="0000CC"/>
          <w:sz w:val="22"/>
          <w:szCs w:val="22"/>
        </w:rPr>
        <w:t xml:space="preserve">The scope of work </w:t>
      </w:r>
      <w:r w:rsidR="000C58DA" w:rsidRPr="00CE35EA">
        <w:rPr>
          <w:rFonts w:ascii="Cambria" w:hAnsi="Cambria" w:cstheme="majorBidi"/>
          <w:b/>
          <w:bCs/>
          <w:color w:val="0000CC"/>
          <w:sz w:val="22"/>
          <w:szCs w:val="22"/>
        </w:rPr>
        <w:t>includes: -</w:t>
      </w:r>
      <w:r w:rsidR="00560B63" w:rsidRPr="00CE35EA">
        <w:rPr>
          <w:rFonts w:ascii="Cambria" w:hAnsi="Cambria" w:cstheme="majorBidi"/>
          <w:sz w:val="22"/>
          <w:szCs w:val="22"/>
        </w:rPr>
        <w:t xml:space="preserve"> </w:t>
      </w:r>
      <w:r w:rsidR="0034250E" w:rsidRPr="00CE35EA">
        <w:rPr>
          <w:rFonts w:ascii="Cambria" w:hAnsi="Cambria" w:cstheme="majorBidi"/>
          <w:b/>
          <w:bCs/>
          <w:color w:val="0000CC"/>
          <w:sz w:val="22"/>
          <w:szCs w:val="22"/>
        </w:rPr>
        <w:t xml:space="preserve">Supply and installation of 4G Router based Communication System for reporting of RTU/SAS data of 82 substations to Main &amp; Backup SLDCs of JKPTCL as </w:t>
      </w:r>
      <w:proofErr w:type="gramStart"/>
      <w:r w:rsidR="0034250E" w:rsidRPr="00CE35EA">
        <w:rPr>
          <w:rFonts w:ascii="Cambria" w:hAnsi="Cambria" w:cstheme="majorBidi"/>
          <w:b/>
          <w:bCs/>
          <w:color w:val="0000CC"/>
          <w:sz w:val="22"/>
          <w:szCs w:val="22"/>
        </w:rPr>
        <w:t>per  Bill</w:t>
      </w:r>
      <w:proofErr w:type="gramEnd"/>
      <w:r w:rsidR="0034250E" w:rsidRPr="00CE35EA">
        <w:rPr>
          <w:rFonts w:ascii="Cambria" w:hAnsi="Cambria" w:cstheme="majorBidi"/>
          <w:b/>
          <w:bCs/>
          <w:color w:val="0000CC"/>
          <w:sz w:val="22"/>
          <w:szCs w:val="22"/>
        </w:rPr>
        <w:t xml:space="preserve"> of Quantities, Drawings to be issued by POWERGRID during construction, applicable TS &amp; directions of Engineer-In-Charge.  </w:t>
      </w:r>
    </w:p>
    <w:p w14:paraId="4653407B" w14:textId="7B9A7A06" w:rsidR="0034250E" w:rsidRPr="00CE35EA" w:rsidRDefault="0034250E" w:rsidP="0034250E">
      <w:pPr>
        <w:spacing w:line="259" w:lineRule="auto"/>
        <w:jc w:val="center"/>
        <w:rPr>
          <w:rFonts w:ascii="Cambria" w:hAnsi="Cambria" w:cstheme="majorBidi"/>
          <w:b/>
          <w:bCs/>
          <w:color w:val="0000CC"/>
          <w:sz w:val="22"/>
          <w:szCs w:val="22"/>
        </w:rPr>
      </w:pPr>
    </w:p>
    <w:p w14:paraId="564C937B" w14:textId="77777777" w:rsidR="00B777EC" w:rsidRPr="00CE35EA" w:rsidRDefault="00B777EC" w:rsidP="0034250E">
      <w:pPr>
        <w:autoSpaceDE w:val="0"/>
        <w:autoSpaceDN w:val="0"/>
        <w:adjustRightInd w:val="0"/>
        <w:jc w:val="both"/>
        <w:rPr>
          <w:rFonts w:ascii="Cambria" w:hAnsi="Cambria" w:cstheme="majorBidi"/>
          <w:b/>
          <w:bCs/>
          <w:color w:val="0000CC"/>
          <w:sz w:val="22"/>
          <w:szCs w:val="22"/>
          <w:lang w:val="en-US"/>
        </w:rPr>
      </w:pPr>
      <w:r w:rsidRPr="00CE35EA">
        <w:rPr>
          <w:rFonts w:ascii="Cambria" w:hAnsi="Cambria" w:cstheme="majorBidi"/>
          <w:sz w:val="22"/>
          <w:szCs w:val="22"/>
          <w:lang w:val="en-US"/>
        </w:rPr>
        <w:t xml:space="preserve">The above scope of work is </w:t>
      </w:r>
      <w:proofErr w:type="gramStart"/>
      <w:r w:rsidRPr="00CE35EA">
        <w:rPr>
          <w:rFonts w:ascii="Cambria" w:hAnsi="Cambria" w:cstheme="majorBidi"/>
          <w:sz w:val="22"/>
          <w:szCs w:val="22"/>
          <w:lang w:val="en-US"/>
        </w:rPr>
        <w:t>indicative</w:t>
      </w:r>
      <w:proofErr w:type="gramEnd"/>
      <w:r w:rsidRPr="00CE35EA">
        <w:rPr>
          <w:rFonts w:ascii="Cambria" w:hAnsi="Cambria" w:cstheme="majorBidi"/>
          <w:sz w:val="22"/>
          <w:szCs w:val="22"/>
          <w:lang w:val="en-US"/>
        </w:rPr>
        <w:t xml:space="preserve"> and the detailed scope of work is given in </w:t>
      </w:r>
      <w:proofErr w:type="gramStart"/>
      <w:r w:rsidRPr="00CE35EA">
        <w:rPr>
          <w:rFonts w:ascii="Cambria" w:hAnsi="Cambria" w:cstheme="majorBidi"/>
          <w:sz w:val="22"/>
          <w:szCs w:val="22"/>
          <w:lang w:val="en-US"/>
        </w:rPr>
        <w:t xml:space="preserve">the </w:t>
      </w:r>
      <w:r w:rsidRPr="00CE35EA">
        <w:rPr>
          <w:rFonts w:ascii="Cambria" w:hAnsi="Cambria" w:cstheme="majorBidi"/>
          <w:color w:val="0000CC"/>
          <w:sz w:val="22"/>
          <w:szCs w:val="22"/>
          <w:lang w:val="en-US"/>
        </w:rPr>
        <w:t>Volume</w:t>
      </w:r>
      <w:proofErr w:type="gramEnd"/>
      <w:r w:rsidRPr="00CE35EA">
        <w:rPr>
          <w:rFonts w:ascii="Cambria" w:hAnsi="Cambria" w:cstheme="majorBidi"/>
          <w:color w:val="0000CC"/>
          <w:sz w:val="22"/>
          <w:szCs w:val="22"/>
          <w:lang w:val="en-US"/>
        </w:rPr>
        <w:t>-II</w:t>
      </w:r>
      <w:r w:rsidR="004D4E21" w:rsidRPr="00CE35EA">
        <w:rPr>
          <w:rFonts w:ascii="Cambria" w:hAnsi="Cambria" w:cstheme="majorBidi"/>
          <w:color w:val="0000CC"/>
          <w:sz w:val="22"/>
          <w:szCs w:val="22"/>
          <w:lang w:val="en-US"/>
        </w:rPr>
        <w:t xml:space="preserve"> </w:t>
      </w:r>
      <w:r w:rsidRPr="00CE35EA">
        <w:rPr>
          <w:rFonts w:ascii="Cambria" w:hAnsi="Cambria" w:cstheme="majorBidi"/>
          <w:sz w:val="22"/>
          <w:szCs w:val="22"/>
          <w:lang w:val="en-US"/>
        </w:rPr>
        <w:t>of the Bidding Documents.</w:t>
      </w:r>
    </w:p>
    <w:p w14:paraId="34CE0A41" w14:textId="77777777" w:rsidR="00B777EC" w:rsidRPr="00CE35EA" w:rsidRDefault="00B777EC" w:rsidP="002D0604">
      <w:pPr>
        <w:ind w:left="720"/>
        <w:jc w:val="both"/>
        <w:rPr>
          <w:rFonts w:ascii="Cambria" w:hAnsi="Cambria" w:cstheme="majorBidi"/>
          <w:color w:val="0000CC"/>
          <w:sz w:val="22"/>
          <w:szCs w:val="22"/>
        </w:rPr>
      </w:pPr>
    </w:p>
    <w:p w14:paraId="716A47E9" w14:textId="72DB178B" w:rsidR="00E109B6" w:rsidRPr="00CE35EA" w:rsidRDefault="004B65C1" w:rsidP="0034250E">
      <w:pPr>
        <w:ind w:left="720"/>
        <w:jc w:val="both"/>
        <w:rPr>
          <w:rFonts w:ascii="Book Antiqua" w:hAnsi="Book Antiqua"/>
          <w:color w:val="000000"/>
          <w:szCs w:val="24"/>
        </w:rPr>
      </w:pPr>
      <w:r w:rsidRPr="00CE35EA">
        <w:rPr>
          <w:rFonts w:ascii="Cambria" w:hAnsi="Cambria" w:cstheme="majorBidi"/>
          <w:b/>
          <w:bCs/>
          <w:color w:val="0000CC"/>
          <w:sz w:val="22"/>
          <w:szCs w:val="22"/>
        </w:rPr>
        <w:t xml:space="preserve">3.2      </w:t>
      </w:r>
      <w:r w:rsidR="00B777EC" w:rsidRPr="00CE35EA">
        <w:rPr>
          <w:rFonts w:ascii="Cambria" w:hAnsi="Cambria" w:cstheme="majorBidi"/>
          <w:b/>
          <w:bCs/>
          <w:color w:val="0000CC"/>
          <w:sz w:val="22"/>
          <w:szCs w:val="22"/>
        </w:rPr>
        <w:t>Completion Schedule</w:t>
      </w:r>
      <w:r w:rsidR="00B777EC" w:rsidRPr="00CE35EA">
        <w:rPr>
          <w:rFonts w:ascii="Cambria" w:hAnsi="Cambria" w:cstheme="majorBidi"/>
          <w:b/>
          <w:bCs/>
          <w:color w:val="000000" w:themeColor="text1"/>
          <w:sz w:val="22"/>
          <w:szCs w:val="22"/>
        </w:rPr>
        <w:t>:</w:t>
      </w:r>
      <w:r w:rsidR="00B777EC" w:rsidRPr="00CE35EA">
        <w:rPr>
          <w:rFonts w:ascii="Cambria" w:hAnsi="Cambria" w:cstheme="majorBidi"/>
          <w:color w:val="0000CC"/>
          <w:sz w:val="22"/>
          <w:szCs w:val="22"/>
        </w:rPr>
        <w:t xml:space="preserve"> </w:t>
      </w:r>
      <w:r w:rsidR="00824513" w:rsidRPr="00CE35EA">
        <w:rPr>
          <w:rFonts w:ascii="Cambria" w:hAnsi="Cambria" w:cstheme="majorBidi"/>
          <w:color w:val="0000CC"/>
          <w:sz w:val="22"/>
          <w:szCs w:val="22"/>
        </w:rPr>
        <w:t xml:space="preserve">TIME SHALL BE THE ESSENCE OF THE CONTRACT. </w:t>
      </w:r>
      <w:r w:rsidR="00824513" w:rsidRPr="00CE35EA">
        <w:rPr>
          <w:rFonts w:ascii="Cambria" w:hAnsi="Cambria" w:cstheme="majorBidi"/>
          <w:sz w:val="22"/>
          <w:szCs w:val="22"/>
        </w:rPr>
        <w:t xml:space="preserve">The works shall be completed in all respects </w:t>
      </w:r>
      <w:r w:rsidR="00E109B6" w:rsidRPr="00CE35EA">
        <w:rPr>
          <w:rFonts w:ascii="Book Antiqua" w:hAnsi="Book Antiqua"/>
          <w:color w:val="0000CC"/>
          <w:szCs w:val="24"/>
          <w:lang w:bidi="hi-IN"/>
        </w:rPr>
        <w:t xml:space="preserve">within </w:t>
      </w:r>
      <w:r w:rsidR="00E109B6" w:rsidRPr="00CE35EA">
        <w:rPr>
          <w:rFonts w:ascii="Book Antiqua" w:hAnsi="Book Antiqua"/>
          <w:b/>
          <w:bCs/>
          <w:color w:val="EE0000"/>
          <w:szCs w:val="24"/>
          <w:lang w:val="en-US" w:bidi="hi-IN"/>
        </w:rPr>
        <w:t xml:space="preserve">06 (Six) Months </w:t>
      </w:r>
      <w:r w:rsidR="00E109B6" w:rsidRPr="00CE35EA">
        <w:rPr>
          <w:rFonts w:ascii="Book Antiqua" w:hAnsi="Book Antiqua"/>
          <w:color w:val="0000CC"/>
          <w:szCs w:val="24"/>
          <w:lang w:bidi="hi-IN"/>
        </w:rPr>
        <w:t xml:space="preserve">from the date of issue </w:t>
      </w:r>
      <w:r w:rsidR="00E6640B" w:rsidRPr="00CE35EA">
        <w:rPr>
          <w:rFonts w:ascii="Book Antiqua" w:hAnsi="Book Antiqua"/>
          <w:color w:val="0000CC"/>
          <w:sz w:val="22"/>
          <w:szCs w:val="22"/>
        </w:rPr>
        <w:t>of issue of Notification of Award (NOA)/issue of Brief Letter of Award (BLOA)/LOA.</w:t>
      </w:r>
    </w:p>
    <w:p w14:paraId="6AFA72F6" w14:textId="1555B1E1" w:rsidR="00525E19" w:rsidRPr="00CE35EA" w:rsidRDefault="00525E19" w:rsidP="004B65C1">
      <w:pPr>
        <w:spacing w:line="259" w:lineRule="auto"/>
        <w:ind w:left="709" w:hanging="709"/>
        <w:jc w:val="both"/>
        <w:rPr>
          <w:rFonts w:ascii="Cambria" w:hAnsi="Cambria" w:cstheme="majorBidi"/>
          <w:color w:val="0000CC"/>
          <w:sz w:val="22"/>
          <w:szCs w:val="22"/>
          <w:lang w:val="en-US"/>
        </w:rPr>
      </w:pPr>
    </w:p>
    <w:p w14:paraId="595B6BC1" w14:textId="77777777" w:rsidR="00DE79CF" w:rsidRPr="00CE35EA" w:rsidRDefault="00D76ACE" w:rsidP="00CC17BD">
      <w:pPr>
        <w:ind w:left="720"/>
        <w:jc w:val="both"/>
        <w:rPr>
          <w:rFonts w:ascii="Cambria" w:hAnsi="Cambria" w:cstheme="majorBidi"/>
          <w:color w:val="000000"/>
          <w:sz w:val="22"/>
          <w:szCs w:val="22"/>
        </w:rPr>
      </w:pPr>
      <w:r w:rsidRPr="00CE35EA">
        <w:rPr>
          <w:rFonts w:ascii="Cambria" w:hAnsi="Cambria" w:cstheme="majorBidi"/>
          <w:color w:val="000000"/>
          <w:sz w:val="22"/>
          <w:szCs w:val="22"/>
        </w:rPr>
        <w:t>Bidding will be conducted through the Domestic Competitive Bidding procedures as per the provisions of ITB/BDS and the contract shall be executed as per the provisions of the Contract. Bidders may note that the Employer has uploaded its ‘Works and Procurement Policy and Procedures’ (WPPP) document along with its Modification/Amendment on “</w:t>
      </w:r>
      <w:r w:rsidRPr="00CE35EA">
        <w:rPr>
          <w:rFonts w:ascii="Cambria" w:hAnsi="Cambria" w:cstheme="majorBidi"/>
          <w:i/>
          <w:iCs/>
          <w:color w:val="000000"/>
          <w:sz w:val="22"/>
          <w:szCs w:val="22"/>
        </w:rPr>
        <w:t>Ineligibility of Firms for Participation in the Bidding Process” and on “Black-Listing of Firms / Banning of Business</w:t>
      </w:r>
      <w:r w:rsidRPr="00CE35EA">
        <w:rPr>
          <w:rFonts w:ascii="Cambria" w:hAnsi="Cambria" w:cstheme="majorBidi"/>
          <w:color w:val="000000"/>
          <w:sz w:val="22"/>
          <w:szCs w:val="22"/>
        </w:rPr>
        <w:t xml:space="preserve">” </w:t>
      </w:r>
      <w:r w:rsidRPr="00CE35EA">
        <w:rPr>
          <w:rFonts w:ascii="Cambria" w:hAnsi="Cambria" w:cstheme="majorBidi"/>
          <w:b/>
          <w:bCs/>
          <w:color w:val="000000"/>
          <w:sz w:val="22"/>
          <w:szCs w:val="22"/>
        </w:rPr>
        <w:t xml:space="preserve">and its </w:t>
      </w:r>
      <w:proofErr w:type="spellStart"/>
      <w:r w:rsidRPr="00CE35EA">
        <w:rPr>
          <w:rFonts w:ascii="Cambria" w:hAnsi="Cambria" w:cstheme="majorBidi"/>
          <w:b/>
          <w:bCs/>
          <w:color w:val="000000"/>
          <w:sz w:val="22"/>
          <w:szCs w:val="22"/>
        </w:rPr>
        <w:t>updation</w:t>
      </w:r>
      <w:proofErr w:type="spellEnd"/>
      <w:r w:rsidRPr="00CE35EA">
        <w:rPr>
          <w:rFonts w:ascii="Cambria" w:hAnsi="Cambria" w:cstheme="majorBidi"/>
          <w:color w:val="000000"/>
          <w:sz w:val="22"/>
          <w:szCs w:val="22"/>
        </w:rPr>
        <w:t xml:space="preserve"> on POWERGRID’s website. It shall be noted that no other party, including the Bidder/Contractor, shall derive any right from this ‘Works and Procurement Policy and Procedures’ (WPPP) document or have any claim on the Employer </w:t>
      </w:r>
      <w:proofErr w:type="gramStart"/>
      <w:r w:rsidRPr="00CE35EA">
        <w:rPr>
          <w:rFonts w:ascii="Cambria" w:hAnsi="Cambria" w:cstheme="majorBidi"/>
          <w:color w:val="000000"/>
          <w:sz w:val="22"/>
          <w:szCs w:val="22"/>
        </w:rPr>
        <w:t>on the basis of</w:t>
      </w:r>
      <w:proofErr w:type="gramEnd"/>
      <w:r w:rsidRPr="00CE35EA">
        <w:rPr>
          <w:rFonts w:ascii="Cambria" w:hAnsi="Cambria" w:cstheme="majorBidi"/>
          <w:color w:val="000000"/>
          <w:sz w:val="22"/>
          <w:szCs w:val="22"/>
        </w:rPr>
        <w:t xml:space="preserve"> the same. The respective rights of the Employer and the Bidder/Contractor shall be governed by the Bidding Documents/Contract signed between the Employer and the Contractor for the package. The provisions of the Bidding Documents shall always prevail over that of ‘Works and Procurement Policy and Procedures’ (WPPP) document in case of contradiction.</w:t>
      </w:r>
    </w:p>
    <w:p w14:paraId="6D98A12B" w14:textId="77777777" w:rsidR="0036686C" w:rsidRPr="00CE35EA" w:rsidRDefault="0036686C" w:rsidP="0036686C">
      <w:pPr>
        <w:pStyle w:val="ListParagraph"/>
        <w:rPr>
          <w:rFonts w:ascii="Cambria" w:hAnsi="Cambria" w:cstheme="majorBidi"/>
          <w:color w:val="000000"/>
          <w:sz w:val="22"/>
          <w:szCs w:val="22"/>
        </w:rPr>
      </w:pPr>
    </w:p>
    <w:p w14:paraId="2CED0886" w14:textId="24B4B256" w:rsidR="005568B7" w:rsidRPr="00CE35EA" w:rsidRDefault="005568B7" w:rsidP="00D7211D">
      <w:pPr>
        <w:pStyle w:val="ListParagraph"/>
        <w:numPr>
          <w:ilvl w:val="0"/>
          <w:numId w:val="4"/>
        </w:numPr>
        <w:tabs>
          <w:tab w:val="num" w:pos="720"/>
        </w:tabs>
        <w:jc w:val="both"/>
        <w:rPr>
          <w:rFonts w:ascii="Cambria" w:hAnsi="Cambria" w:cstheme="majorBidi"/>
          <w:color w:val="000000"/>
          <w:sz w:val="22"/>
          <w:szCs w:val="22"/>
        </w:rPr>
      </w:pPr>
      <w:r w:rsidRPr="00CE35EA">
        <w:rPr>
          <w:rFonts w:ascii="Cambria" w:hAnsi="Cambria" w:cstheme="majorBidi"/>
          <w:sz w:val="22"/>
          <w:szCs w:val="22"/>
        </w:rPr>
        <w:t>The proposed Schedule of tender activity for the subject package is as given below:</w:t>
      </w:r>
    </w:p>
    <w:p w14:paraId="2946DB82" w14:textId="77777777" w:rsidR="00710372" w:rsidRPr="00CE35EA" w:rsidRDefault="00710372" w:rsidP="000F0A6D">
      <w:pPr>
        <w:tabs>
          <w:tab w:val="left" w:pos="720"/>
        </w:tabs>
        <w:ind w:left="720"/>
        <w:jc w:val="both"/>
        <w:rPr>
          <w:rFonts w:ascii="Cambria" w:hAnsi="Cambria" w:cstheme="majorBidi"/>
          <w:color w:val="000000"/>
          <w:sz w:val="22"/>
          <w:szCs w:val="22"/>
        </w:rPr>
      </w:pP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9"/>
        <w:gridCol w:w="4501"/>
        <w:gridCol w:w="2071"/>
        <w:gridCol w:w="1709"/>
      </w:tblGrid>
      <w:tr w:rsidR="005568B7" w:rsidRPr="00CE35EA" w14:paraId="446BF497" w14:textId="77777777" w:rsidTr="376818AA">
        <w:tc>
          <w:tcPr>
            <w:tcW w:w="899" w:type="dxa"/>
          </w:tcPr>
          <w:p w14:paraId="65567CF0" w14:textId="77777777" w:rsidR="005568B7" w:rsidRPr="00CE35EA" w:rsidRDefault="005568B7" w:rsidP="000F0A6D">
            <w:pPr>
              <w:tabs>
                <w:tab w:val="left" w:pos="594"/>
                <w:tab w:val="left" w:pos="720"/>
              </w:tabs>
              <w:jc w:val="both"/>
              <w:rPr>
                <w:rFonts w:ascii="Cambria" w:hAnsi="Cambria" w:cstheme="majorBidi"/>
                <w:b/>
                <w:bCs/>
                <w:sz w:val="22"/>
                <w:szCs w:val="22"/>
              </w:rPr>
            </w:pPr>
            <w:r w:rsidRPr="00CE35EA">
              <w:rPr>
                <w:rFonts w:ascii="Cambria" w:hAnsi="Cambria" w:cstheme="majorBidi"/>
                <w:b/>
                <w:bCs/>
                <w:sz w:val="22"/>
                <w:szCs w:val="22"/>
              </w:rPr>
              <w:t>Sr. No</w:t>
            </w:r>
            <w:r w:rsidR="00913DA2" w:rsidRPr="00CE35EA">
              <w:rPr>
                <w:rFonts w:ascii="Cambria" w:hAnsi="Cambria" w:cstheme="majorBidi"/>
                <w:b/>
                <w:bCs/>
                <w:sz w:val="22"/>
                <w:szCs w:val="22"/>
              </w:rPr>
              <w:t>.</w:t>
            </w:r>
          </w:p>
        </w:tc>
        <w:tc>
          <w:tcPr>
            <w:tcW w:w="4501" w:type="dxa"/>
          </w:tcPr>
          <w:p w14:paraId="18283460" w14:textId="77777777" w:rsidR="005568B7" w:rsidRPr="00CE35EA" w:rsidRDefault="005568B7" w:rsidP="000F0A6D">
            <w:pPr>
              <w:tabs>
                <w:tab w:val="left" w:pos="720"/>
              </w:tabs>
              <w:jc w:val="both"/>
              <w:rPr>
                <w:rFonts w:ascii="Cambria" w:hAnsi="Cambria" w:cstheme="majorBidi"/>
                <w:b/>
                <w:bCs/>
                <w:sz w:val="22"/>
                <w:szCs w:val="22"/>
              </w:rPr>
            </w:pPr>
            <w:r w:rsidRPr="00CE35EA">
              <w:rPr>
                <w:rFonts w:ascii="Cambria" w:hAnsi="Cambria" w:cstheme="majorBidi"/>
                <w:b/>
                <w:bCs/>
                <w:sz w:val="22"/>
                <w:szCs w:val="22"/>
              </w:rPr>
              <w:t>Activity</w:t>
            </w:r>
          </w:p>
        </w:tc>
        <w:tc>
          <w:tcPr>
            <w:tcW w:w="2071" w:type="dxa"/>
          </w:tcPr>
          <w:p w14:paraId="491072FA" w14:textId="77777777" w:rsidR="005568B7" w:rsidRPr="00CE35EA" w:rsidRDefault="005568B7" w:rsidP="000F0A6D">
            <w:pPr>
              <w:tabs>
                <w:tab w:val="left" w:pos="720"/>
              </w:tabs>
              <w:rPr>
                <w:rFonts w:ascii="Cambria" w:hAnsi="Cambria" w:cstheme="majorBidi"/>
                <w:b/>
                <w:bCs/>
                <w:sz w:val="22"/>
                <w:szCs w:val="22"/>
              </w:rPr>
            </w:pPr>
            <w:r w:rsidRPr="00CE35EA">
              <w:rPr>
                <w:rFonts w:ascii="Cambria" w:hAnsi="Cambria" w:cstheme="majorBidi"/>
                <w:b/>
                <w:bCs/>
                <w:sz w:val="22"/>
                <w:szCs w:val="22"/>
              </w:rPr>
              <w:t>Date</w:t>
            </w:r>
          </w:p>
        </w:tc>
        <w:tc>
          <w:tcPr>
            <w:tcW w:w="1709" w:type="dxa"/>
          </w:tcPr>
          <w:p w14:paraId="4A146726" w14:textId="77777777" w:rsidR="005568B7" w:rsidRPr="00CE35EA" w:rsidRDefault="005568B7" w:rsidP="000F0A6D">
            <w:pPr>
              <w:tabs>
                <w:tab w:val="left" w:pos="720"/>
              </w:tabs>
              <w:rPr>
                <w:rFonts w:ascii="Cambria" w:hAnsi="Cambria" w:cstheme="majorBidi"/>
                <w:b/>
                <w:bCs/>
                <w:sz w:val="22"/>
                <w:szCs w:val="22"/>
              </w:rPr>
            </w:pPr>
            <w:r w:rsidRPr="00CE35EA">
              <w:rPr>
                <w:rFonts w:ascii="Cambria" w:hAnsi="Cambria" w:cstheme="majorBidi"/>
                <w:b/>
                <w:bCs/>
                <w:sz w:val="22"/>
                <w:szCs w:val="22"/>
              </w:rPr>
              <w:t>Time</w:t>
            </w:r>
          </w:p>
        </w:tc>
      </w:tr>
      <w:tr w:rsidR="00D76ACE" w:rsidRPr="00CE35EA" w14:paraId="779A9DC0" w14:textId="77777777" w:rsidTr="376818AA">
        <w:tc>
          <w:tcPr>
            <w:tcW w:w="899" w:type="dxa"/>
          </w:tcPr>
          <w:p w14:paraId="649841BE" w14:textId="77777777" w:rsidR="00D76ACE" w:rsidRPr="00CE35EA" w:rsidRDefault="00D76ACE" w:rsidP="000F0A6D">
            <w:pPr>
              <w:tabs>
                <w:tab w:val="left" w:pos="720"/>
              </w:tabs>
              <w:jc w:val="center"/>
              <w:rPr>
                <w:rFonts w:ascii="Cambria" w:hAnsi="Cambria" w:cstheme="majorBidi"/>
                <w:sz w:val="22"/>
                <w:szCs w:val="22"/>
              </w:rPr>
            </w:pPr>
            <w:r w:rsidRPr="00CE35EA">
              <w:rPr>
                <w:rFonts w:ascii="Cambria" w:hAnsi="Cambria" w:cstheme="majorBidi"/>
                <w:sz w:val="22"/>
                <w:szCs w:val="22"/>
              </w:rPr>
              <w:t>1</w:t>
            </w:r>
          </w:p>
        </w:tc>
        <w:tc>
          <w:tcPr>
            <w:tcW w:w="4501" w:type="dxa"/>
          </w:tcPr>
          <w:p w14:paraId="310A96D4" w14:textId="77777777" w:rsidR="00D76ACE" w:rsidRPr="00CE35EA" w:rsidRDefault="00D76ACE" w:rsidP="0096362D">
            <w:pPr>
              <w:tabs>
                <w:tab w:val="left" w:pos="720"/>
              </w:tabs>
              <w:jc w:val="both"/>
              <w:rPr>
                <w:rFonts w:ascii="Cambria" w:hAnsi="Cambria" w:cstheme="majorBidi"/>
                <w:sz w:val="22"/>
                <w:szCs w:val="22"/>
              </w:rPr>
            </w:pPr>
            <w:r w:rsidRPr="00CE35EA">
              <w:rPr>
                <w:rFonts w:ascii="Cambria" w:hAnsi="Cambria" w:cstheme="majorBidi"/>
                <w:sz w:val="22"/>
                <w:szCs w:val="22"/>
              </w:rPr>
              <w:t xml:space="preserve">Publication of </w:t>
            </w:r>
            <w:r w:rsidR="0096362D" w:rsidRPr="00CE35EA">
              <w:rPr>
                <w:rFonts w:ascii="Cambria" w:hAnsi="Cambria" w:cstheme="majorBidi"/>
                <w:sz w:val="22"/>
                <w:szCs w:val="22"/>
              </w:rPr>
              <w:t>NIT/</w:t>
            </w:r>
            <w:r w:rsidRPr="00CE35EA">
              <w:rPr>
                <w:rFonts w:ascii="Cambria" w:hAnsi="Cambria" w:cstheme="majorBidi"/>
                <w:sz w:val="22"/>
                <w:szCs w:val="22"/>
              </w:rPr>
              <w:t>IFB</w:t>
            </w:r>
          </w:p>
        </w:tc>
        <w:tc>
          <w:tcPr>
            <w:tcW w:w="3780" w:type="dxa"/>
            <w:gridSpan w:val="2"/>
            <w:vAlign w:val="center"/>
          </w:tcPr>
          <w:p w14:paraId="777F3E2C" w14:textId="77777777" w:rsidR="00031DBB" w:rsidRPr="00CE35EA" w:rsidRDefault="00F20BF3" w:rsidP="00031DBB">
            <w:pPr>
              <w:rPr>
                <w:rFonts w:ascii="Cambria" w:hAnsi="Cambria" w:cstheme="majorBidi"/>
                <w:b/>
                <w:bCs/>
                <w:color w:val="C00000"/>
                <w:sz w:val="22"/>
                <w:szCs w:val="22"/>
              </w:rPr>
            </w:pPr>
            <w:r w:rsidRPr="00CE35EA">
              <w:rPr>
                <w:rFonts w:ascii="Cambria" w:hAnsi="Cambria" w:cstheme="majorBidi"/>
                <w:b/>
                <w:bCs/>
                <w:color w:val="C00000"/>
                <w:sz w:val="22"/>
                <w:szCs w:val="22"/>
              </w:rPr>
              <w:t>On or Before</w:t>
            </w:r>
            <w:r w:rsidR="00D929BF" w:rsidRPr="00CE35EA">
              <w:rPr>
                <w:rFonts w:ascii="Cambria" w:hAnsi="Cambria" w:cstheme="majorBidi"/>
                <w:b/>
                <w:bCs/>
                <w:color w:val="C00000"/>
                <w:sz w:val="22"/>
                <w:szCs w:val="22"/>
              </w:rPr>
              <w:t xml:space="preserve"> </w:t>
            </w:r>
            <w:r w:rsidR="00031DBB" w:rsidRPr="00CE35EA">
              <w:rPr>
                <w:rFonts w:ascii="Cambria" w:hAnsi="Cambria" w:cstheme="majorBidi"/>
                <w:b/>
                <w:bCs/>
                <w:color w:val="C00000"/>
                <w:sz w:val="22"/>
                <w:szCs w:val="22"/>
              </w:rPr>
              <w:t>11/02/2026</w:t>
            </w:r>
            <w:r w:rsidR="00031DBB" w:rsidRPr="00CE35EA">
              <w:rPr>
                <w:rFonts w:ascii="Cambria" w:hAnsi="Cambria" w:cstheme="majorBidi"/>
                <w:sz w:val="22"/>
                <w:szCs w:val="22"/>
              </w:rPr>
              <w:tab/>
            </w:r>
            <w:r w:rsidR="00031DBB" w:rsidRPr="00CE35EA">
              <w:rPr>
                <w:rFonts w:ascii="Cambria" w:hAnsi="Cambria" w:cstheme="majorBidi"/>
                <w:b/>
                <w:bCs/>
                <w:color w:val="C00000"/>
                <w:sz w:val="22"/>
                <w:szCs w:val="22"/>
              </w:rPr>
              <w:t xml:space="preserve"> </w:t>
            </w:r>
          </w:p>
          <w:p w14:paraId="5F11E074" w14:textId="6781199D" w:rsidR="00D76ACE" w:rsidRPr="00CE35EA" w:rsidRDefault="00D76ACE" w:rsidP="00C456C3">
            <w:pPr>
              <w:tabs>
                <w:tab w:val="left" w:pos="720"/>
              </w:tabs>
              <w:rPr>
                <w:rFonts w:ascii="Cambria" w:hAnsi="Cambria" w:cstheme="majorBidi"/>
                <w:b/>
                <w:bCs/>
                <w:color w:val="C00000"/>
                <w:sz w:val="22"/>
                <w:szCs w:val="22"/>
              </w:rPr>
            </w:pPr>
          </w:p>
        </w:tc>
      </w:tr>
      <w:tr w:rsidR="0035371A" w:rsidRPr="00CE35EA" w14:paraId="397131E9" w14:textId="77777777" w:rsidTr="376818AA">
        <w:tc>
          <w:tcPr>
            <w:tcW w:w="899" w:type="dxa"/>
          </w:tcPr>
          <w:p w14:paraId="18F999B5" w14:textId="77777777" w:rsidR="0035371A" w:rsidRPr="00CE35EA" w:rsidRDefault="0035371A" w:rsidP="0035371A">
            <w:pPr>
              <w:tabs>
                <w:tab w:val="left" w:pos="720"/>
              </w:tabs>
              <w:jc w:val="center"/>
              <w:rPr>
                <w:rFonts w:ascii="Cambria" w:hAnsi="Cambria" w:cstheme="majorBidi"/>
                <w:sz w:val="22"/>
                <w:szCs w:val="22"/>
              </w:rPr>
            </w:pPr>
            <w:r w:rsidRPr="00CE35EA">
              <w:rPr>
                <w:rFonts w:ascii="Cambria" w:hAnsi="Cambria" w:cstheme="majorBidi"/>
                <w:sz w:val="22"/>
                <w:szCs w:val="22"/>
              </w:rPr>
              <w:t>2</w:t>
            </w:r>
          </w:p>
        </w:tc>
        <w:tc>
          <w:tcPr>
            <w:tcW w:w="4501" w:type="dxa"/>
          </w:tcPr>
          <w:p w14:paraId="07F57648" w14:textId="77777777" w:rsidR="0035371A" w:rsidRPr="00CE35EA" w:rsidRDefault="008D7F8E" w:rsidP="00192F76">
            <w:pPr>
              <w:tabs>
                <w:tab w:val="left" w:pos="720"/>
              </w:tabs>
              <w:jc w:val="both"/>
              <w:rPr>
                <w:rFonts w:ascii="Cambria" w:hAnsi="Cambria" w:cstheme="majorBidi"/>
                <w:sz w:val="22"/>
                <w:szCs w:val="22"/>
              </w:rPr>
            </w:pPr>
            <w:r w:rsidRPr="00CE35EA">
              <w:rPr>
                <w:rFonts w:ascii="Cambria" w:hAnsi="Cambria" w:cstheme="majorBidi"/>
                <w:sz w:val="22"/>
                <w:szCs w:val="22"/>
              </w:rPr>
              <w:t>Bid Preparation Periods</w:t>
            </w:r>
            <w:r w:rsidR="0035371A" w:rsidRPr="00CE35EA">
              <w:rPr>
                <w:rFonts w:ascii="Cambria" w:hAnsi="Cambria" w:cstheme="majorBidi"/>
                <w:sz w:val="22"/>
                <w:szCs w:val="22"/>
              </w:rPr>
              <w:t xml:space="preserve"> (Downloading of Bidding Documents from the e-Tendering Portal)</w:t>
            </w:r>
          </w:p>
        </w:tc>
        <w:tc>
          <w:tcPr>
            <w:tcW w:w="3780" w:type="dxa"/>
            <w:gridSpan w:val="2"/>
            <w:vAlign w:val="center"/>
          </w:tcPr>
          <w:p w14:paraId="703609F3" w14:textId="77777777" w:rsidR="00031DBB" w:rsidRPr="00CE35EA" w:rsidRDefault="0035371A" w:rsidP="00031DBB">
            <w:pPr>
              <w:rPr>
                <w:rFonts w:ascii="Cambria" w:hAnsi="Cambria" w:cstheme="majorBidi"/>
                <w:b/>
                <w:bCs/>
                <w:color w:val="C00000"/>
                <w:sz w:val="22"/>
                <w:szCs w:val="22"/>
              </w:rPr>
            </w:pPr>
            <w:r w:rsidRPr="00CE35EA">
              <w:rPr>
                <w:rFonts w:ascii="Cambria" w:hAnsi="Cambria" w:cstheme="majorBidi"/>
                <w:b/>
                <w:bCs/>
                <w:color w:val="0000CC"/>
                <w:sz w:val="22"/>
                <w:szCs w:val="22"/>
              </w:rPr>
              <w:t xml:space="preserve">From </w:t>
            </w:r>
            <w:r w:rsidR="00031DBB" w:rsidRPr="00CE35EA">
              <w:rPr>
                <w:rFonts w:ascii="Cambria" w:hAnsi="Cambria" w:cstheme="majorBidi"/>
                <w:b/>
                <w:bCs/>
                <w:color w:val="C00000"/>
                <w:sz w:val="22"/>
                <w:szCs w:val="22"/>
              </w:rPr>
              <w:t>11/02/2026</w:t>
            </w:r>
            <w:r w:rsidR="00031DBB" w:rsidRPr="00CE35EA">
              <w:rPr>
                <w:rFonts w:ascii="Cambria" w:hAnsi="Cambria" w:cstheme="majorBidi"/>
                <w:sz w:val="22"/>
                <w:szCs w:val="22"/>
              </w:rPr>
              <w:tab/>
            </w:r>
            <w:r w:rsidR="00031DBB" w:rsidRPr="00CE35EA">
              <w:rPr>
                <w:rFonts w:ascii="Cambria" w:hAnsi="Cambria" w:cstheme="majorBidi"/>
                <w:b/>
                <w:bCs/>
                <w:color w:val="C00000"/>
                <w:sz w:val="22"/>
                <w:szCs w:val="22"/>
              </w:rPr>
              <w:t xml:space="preserve"> </w:t>
            </w:r>
          </w:p>
          <w:p w14:paraId="58DC482D" w14:textId="1922465F" w:rsidR="00CE35EA" w:rsidRPr="00CE35EA" w:rsidRDefault="00031DBB" w:rsidP="00CE35EA">
            <w:pPr>
              <w:rPr>
                <w:rFonts w:ascii="Cambria" w:hAnsi="Cambria" w:cstheme="majorBidi"/>
                <w:b/>
                <w:bCs/>
                <w:color w:val="C00000"/>
                <w:sz w:val="22"/>
                <w:szCs w:val="22"/>
              </w:rPr>
            </w:pPr>
            <w:r w:rsidRPr="00CE35EA">
              <w:rPr>
                <w:rFonts w:ascii="Cambria" w:hAnsi="Cambria" w:cstheme="majorBidi"/>
                <w:b/>
                <w:bCs/>
                <w:color w:val="C00000"/>
                <w:sz w:val="22"/>
                <w:szCs w:val="22"/>
              </w:rPr>
              <w:t xml:space="preserve"> </w:t>
            </w:r>
            <w:r w:rsidR="0035371A" w:rsidRPr="00CE35EA">
              <w:rPr>
                <w:rFonts w:ascii="Cambria" w:hAnsi="Cambria" w:cstheme="majorBidi"/>
                <w:b/>
                <w:bCs/>
                <w:color w:val="C00000"/>
                <w:sz w:val="22"/>
                <w:szCs w:val="22"/>
              </w:rPr>
              <w:t>to</w:t>
            </w:r>
            <w:r w:rsidR="00506319" w:rsidRPr="00CE35EA">
              <w:rPr>
                <w:rFonts w:ascii="Cambria" w:hAnsi="Cambria" w:cstheme="majorBidi"/>
                <w:b/>
                <w:bCs/>
                <w:color w:val="C00000"/>
                <w:sz w:val="22"/>
                <w:szCs w:val="22"/>
              </w:rPr>
              <w:t xml:space="preserve"> </w:t>
            </w:r>
            <w:r w:rsidR="00CE35EA" w:rsidRPr="00CE35EA">
              <w:rPr>
                <w:rFonts w:ascii="Cambria" w:hAnsi="Cambria" w:cstheme="majorBidi"/>
                <w:b/>
                <w:bCs/>
                <w:color w:val="C00000"/>
                <w:sz w:val="22"/>
                <w:szCs w:val="22"/>
              </w:rPr>
              <w:t>20/02/2026</w:t>
            </w:r>
            <w:r w:rsidR="00CE35EA" w:rsidRPr="00CE35EA">
              <w:rPr>
                <w:rFonts w:ascii="Cambria" w:hAnsi="Cambria" w:cstheme="majorBidi"/>
                <w:sz w:val="22"/>
                <w:szCs w:val="22"/>
              </w:rPr>
              <w:tab/>
            </w:r>
            <w:r w:rsidR="00CE35EA" w:rsidRPr="00CE35EA">
              <w:rPr>
                <w:rFonts w:ascii="Cambria" w:hAnsi="Cambria" w:cstheme="majorBidi"/>
                <w:b/>
                <w:bCs/>
                <w:color w:val="C00000"/>
                <w:sz w:val="22"/>
                <w:szCs w:val="22"/>
              </w:rPr>
              <w:t xml:space="preserve"> </w:t>
            </w:r>
          </w:p>
          <w:p w14:paraId="78B0AB1B" w14:textId="15C9CE5A" w:rsidR="0035371A" w:rsidRPr="00CE35EA" w:rsidRDefault="0035371A" w:rsidP="00C456C3">
            <w:pPr>
              <w:tabs>
                <w:tab w:val="left" w:pos="720"/>
              </w:tabs>
              <w:rPr>
                <w:rFonts w:ascii="Cambria" w:hAnsi="Cambria" w:cstheme="majorBidi"/>
                <w:b/>
                <w:bCs/>
                <w:color w:val="0000CC"/>
                <w:sz w:val="22"/>
                <w:szCs w:val="22"/>
              </w:rPr>
            </w:pPr>
            <w:r w:rsidRPr="00CE35EA">
              <w:rPr>
                <w:rFonts w:ascii="Cambria" w:hAnsi="Cambria" w:cstheme="majorBidi"/>
                <w:b/>
                <w:bCs/>
                <w:color w:val="0000CC"/>
                <w:sz w:val="22"/>
                <w:szCs w:val="22"/>
              </w:rPr>
              <w:t>(1100Hrs)</w:t>
            </w:r>
          </w:p>
        </w:tc>
      </w:tr>
      <w:tr w:rsidR="00CE35EA" w:rsidRPr="00CE35EA" w14:paraId="4F6975FB" w14:textId="77777777" w:rsidTr="00C618E5">
        <w:tc>
          <w:tcPr>
            <w:tcW w:w="899" w:type="dxa"/>
          </w:tcPr>
          <w:p w14:paraId="2598DEE6" w14:textId="77777777" w:rsidR="00CE35EA" w:rsidRPr="00CE35EA" w:rsidRDefault="00CE35EA" w:rsidP="00CE35EA">
            <w:pPr>
              <w:tabs>
                <w:tab w:val="left" w:pos="720"/>
              </w:tabs>
              <w:jc w:val="center"/>
              <w:rPr>
                <w:rFonts w:ascii="Cambria" w:hAnsi="Cambria" w:cstheme="majorBidi"/>
                <w:sz w:val="22"/>
                <w:szCs w:val="22"/>
              </w:rPr>
            </w:pPr>
            <w:r w:rsidRPr="00CE35EA">
              <w:rPr>
                <w:rFonts w:ascii="Cambria" w:hAnsi="Cambria" w:cstheme="majorBidi"/>
                <w:sz w:val="22"/>
                <w:szCs w:val="22"/>
              </w:rPr>
              <w:t>4</w:t>
            </w:r>
          </w:p>
        </w:tc>
        <w:tc>
          <w:tcPr>
            <w:tcW w:w="4501" w:type="dxa"/>
          </w:tcPr>
          <w:p w14:paraId="5F5F15DC" w14:textId="77777777" w:rsidR="00CE35EA" w:rsidRPr="00CE35EA" w:rsidRDefault="00CE35EA" w:rsidP="00CE35EA">
            <w:pPr>
              <w:tabs>
                <w:tab w:val="left" w:pos="720"/>
              </w:tabs>
              <w:jc w:val="both"/>
              <w:rPr>
                <w:rFonts w:ascii="Cambria" w:hAnsi="Cambria" w:cstheme="majorBidi"/>
                <w:sz w:val="22"/>
                <w:szCs w:val="22"/>
              </w:rPr>
            </w:pPr>
            <w:r w:rsidRPr="00CE35EA">
              <w:rPr>
                <w:rFonts w:ascii="Cambria" w:hAnsi="Cambria" w:cstheme="majorBidi"/>
                <w:sz w:val="22"/>
                <w:szCs w:val="22"/>
              </w:rPr>
              <w:t>Bid Submission deadline for uploading the bids (Soft / e-part of the bid) on e-tendering portal</w:t>
            </w:r>
          </w:p>
        </w:tc>
        <w:tc>
          <w:tcPr>
            <w:tcW w:w="2071" w:type="dxa"/>
          </w:tcPr>
          <w:p w14:paraId="4FF78C1C" w14:textId="46CE0CF8" w:rsidR="00CE35EA" w:rsidRPr="00CE35EA" w:rsidRDefault="00CE35EA" w:rsidP="00CE35EA">
            <w:pPr>
              <w:tabs>
                <w:tab w:val="left" w:pos="720"/>
              </w:tabs>
              <w:rPr>
                <w:rFonts w:ascii="Cambria" w:hAnsi="Cambria" w:cstheme="majorBidi"/>
                <w:b/>
                <w:bCs/>
                <w:color w:val="C00000"/>
                <w:sz w:val="22"/>
                <w:szCs w:val="22"/>
              </w:rPr>
            </w:pPr>
            <w:r w:rsidRPr="00CE35EA">
              <w:rPr>
                <w:rFonts w:ascii="Cambria" w:hAnsi="Cambria" w:cstheme="majorBidi"/>
                <w:b/>
                <w:bCs/>
                <w:color w:val="C00000"/>
                <w:sz w:val="22"/>
                <w:szCs w:val="22"/>
              </w:rPr>
              <w:t>20/02/2026</w:t>
            </w:r>
          </w:p>
        </w:tc>
        <w:tc>
          <w:tcPr>
            <w:tcW w:w="1709" w:type="dxa"/>
            <w:vAlign w:val="center"/>
          </w:tcPr>
          <w:p w14:paraId="4A3D40FB" w14:textId="77777777" w:rsidR="00CE35EA" w:rsidRPr="00CE35EA" w:rsidRDefault="00CE35EA" w:rsidP="00CE35EA">
            <w:pPr>
              <w:tabs>
                <w:tab w:val="left" w:pos="720"/>
              </w:tabs>
              <w:rPr>
                <w:rFonts w:ascii="Cambria" w:hAnsi="Cambria" w:cstheme="majorBidi"/>
                <w:b/>
                <w:bCs/>
                <w:color w:val="0000CC"/>
                <w:sz w:val="22"/>
                <w:szCs w:val="22"/>
              </w:rPr>
            </w:pPr>
            <w:proofErr w:type="spellStart"/>
            <w:r w:rsidRPr="00CE35EA">
              <w:rPr>
                <w:rFonts w:ascii="Cambria" w:hAnsi="Cambria" w:cstheme="majorBidi"/>
                <w:b/>
                <w:bCs/>
                <w:color w:val="0000CC"/>
                <w:sz w:val="22"/>
                <w:szCs w:val="22"/>
              </w:rPr>
              <w:t>Upto</w:t>
            </w:r>
            <w:proofErr w:type="spellEnd"/>
            <w:r w:rsidRPr="00CE35EA">
              <w:rPr>
                <w:rFonts w:ascii="Cambria" w:hAnsi="Cambria" w:cstheme="majorBidi"/>
                <w:b/>
                <w:bCs/>
                <w:color w:val="0000CC"/>
                <w:sz w:val="22"/>
                <w:szCs w:val="22"/>
              </w:rPr>
              <w:t xml:space="preserve"> 1100Hrs</w:t>
            </w:r>
          </w:p>
        </w:tc>
      </w:tr>
      <w:tr w:rsidR="00CE35EA" w:rsidRPr="00CE35EA" w14:paraId="39DEC02F" w14:textId="77777777" w:rsidTr="00C618E5">
        <w:trPr>
          <w:trHeight w:val="287"/>
        </w:trPr>
        <w:tc>
          <w:tcPr>
            <w:tcW w:w="899" w:type="dxa"/>
          </w:tcPr>
          <w:p w14:paraId="78941E47" w14:textId="77777777" w:rsidR="00CE35EA" w:rsidRPr="00CE35EA" w:rsidRDefault="00CE35EA" w:rsidP="00CE35EA">
            <w:pPr>
              <w:tabs>
                <w:tab w:val="left" w:pos="720"/>
              </w:tabs>
              <w:jc w:val="center"/>
              <w:rPr>
                <w:rFonts w:ascii="Cambria" w:hAnsi="Cambria" w:cstheme="majorBidi"/>
                <w:sz w:val="22"/>
                <w:szCs w:val="22"/>
              </w:rPr>
            </w:pPr>
            <w:r w:rsidRPr="00CE35EA">
              <w:rPr>
                <w:rFonts w:ascii="Cambria" w:hAnsi="Cambria" w:cstheme="majorBidi"/>
                <w:sz w:val="22"/>
                <w:szCs w:val="22"/>
              </w:rPr>
              <w:t>5</w:t>
            </w:r>
          </w:p>
        </w:tc>
        <w:tc>
          <w:tcPr>
            <w:tcW w:w="4501" w:type="dxa"/>
          </w:tcPr>
          <w:p w14:paraId="0EFC40DF" w14:textId="77777777" w:rsidR="00CE35EA" w:rsidRPr="00CE35EA" w:rsidRDefault="00CE35EA" w:rsidP="00CE35EA">
            <w:pPr>
              <w:tabs>
                <w:tab w:val="left" w:pos="720"/>
              </w:tabs>
              <w:jc w:val="both"/>
              <w:rPr>
                <w:rFonts w:ascii="Cambria" w:hAnsi="Cambria" w:cstheme="majorBidi"/>
                <w:sz w:val="22"/>
                <w:szCs w:val="22"/>
              </w:rPr>
            </w:pPr>
            <w:r w:rsidRPr="00CE35EA">
              <w:rPr>
                <w:rFonts w:ascii="Cambria" w:hAnsi="Cambria" w:cstheme="majorBidi"/>
                <w:sz w:val="22"/>
                <w:szCs w:val="22"/>
              </w:rPr>
              <w:t>Submission deadline for Hard / Paper-Part of the bid along with the requisite tender fee / cost of bidding Documents</w:t>
            </w:r>
          </w:p>
        </w:tc>
        <w:tc>
          <w:tcPr>
            <w:tcW w:w="2071" w:type="dxa"/>
          </w:tcPr>
          <w:p w14:paraId="106B8C22" w14:textId="7E72FFE3" w:rsidR="00CE35EA" w:rsidRPr="00CE35EA" w:rsidRDefault="00CE35EA" w:rsidP="00CE35EA">
            <w:pPr>
              <w:tabs>
                <w:tab w:val="left" w:pos="720"/>
              </w:tabs>
              <w:rPr>
                <w:rFonts w:ascii="Cambria" w:hAnsi="Cambria" w:cstheme="majorBidi"/>
                <w:b/>
                <w:bCs/>
                <w:color w:val="C00000"/>
                <w:sz w:val="22"/>
                <w:szCs w:val="22"/>
              </w:rPr>
            </w:pPr>
            <w:r w:rsidRPr="00CE35EA">
              <w:rPr>
                <w:rFonts w:ascii="Cambria" w:hAnsi="Cambria" w:cstheme="majorBidi"/>
                <w:b/>
                <w:bCs/>
                <w:color w:val="C00000"/>
                <w:sz w:val="22"/>
                <w:szCs w:val="22"/>
              </w:rPr>
              <w:t>23/02/2026</w:t>
            </w:r>
          </w:p>
        </w:tc>
        <w:tc>
          <w:tcPr>
            <w:tcW w:w="1709" w:type="dxa"/>
            <w:vAlign w:val="center"/>
          </w:tcPr>
          <w:p w14:paraId="293D99DD" w14:textId="77777777" w:rsidR="00CE35EA" w:rsidRPr="00CE35EA" w:rsidRDefault="00CE35EA" w:rsidP="00CE35EA">
            <w:pPr>
              <w:tabs>
                <w:tab w:val="left" w:pos="720"/>
              </w:tabs>
              <w:rPr>
                <w:rFonts w:ascii="Cambria" w:hAnsi="Cambria" w:cstheme="majorBidi"/>
                <w:b/>
                <w:bCs/>
                <w:color w:val="0000CC"/>
                <w:sz w:val="22"/>
                <w:szCs w:val="22"/>
              </w:rPr>
            </w:pPr>
            <w:proofErr w:type="spellStart"/>
            <w:r w:rsidRPr="00CE35EA">
              <w:rPr>
                <w:rFonts w:ascii="Cambria" w:hAnsi="Cambria" w:cstheme="majorBidi"/>
                <w:b/>
                <w:bCs/>
                <w:color w:val="0000CC"/>
                <w:sz w:val="22"/>
                <w:szCs w:val="22"/>
              </w:rPr>
              <w:t>Upto</w:t>
            </w:r>
            <w:proofErr w:type="spellEnd"/>
            <w:r w:rsidRPr="00CE35EA">
              <w:rPr>
                <w:rFonts w:ascii="Cambria" w:hAnsi="Cambria" w:cstheme="majorBidi"/>
                <w:b/>
                <w:bCs/>
                <w:color w:val="0000CC"/>
                <w:sz w:val="22"/>
                <w:szCs w:val="22"/>
              </w:rPr>
              <w:t xml:space="preserve"> 1100Hrs</w:t>
            </w:r>
          </w:p>
        </w:tc>
      </w:tr>
      <w:tr w:rsidR="00CE35EA" w:rsidRPr="00CE35EA" w14:paraId="68832125" w14:textId="77777777" w:rsidTr="00C618E5">
        <w:tc>
          <w:tcPr>
            <w:tcW w:w="899" w:type="dxa"/>
          </w:tcPr>
          <w:p w14:paraId="29B4EA11" w14:textId="77777777" w:rsidR="00CE35EA" w:rsidRPr="00CE35EA" w:rsidRDefault="00CE35EA" w:rsidP="00CE35EA">
            <w:pPr>
              <w:tabs>
                <w:tab w:val="left" w:pos="720"/>
              </w:tabs>
              <w:jc w:val="center"/>
              <w:rPr>
                <w:rFonts w:ascii="Cambria" w:hAnsi="Cambria" w:cstheme="majorBidi"/>
                <w:sz w:val="22"/>
                <w:szCs w:val="22"/>
              </w:rPr>
            </w:pPr>
            <w:r w:rsidRPr="00CE35EA">
              <w:rPr>
                <w:rFonts w:ascii="Cambria" w:hAnsi="Cambria" w:cstheme="majorBidi"/>
                <w:sz w:val="22"/>
                <w:szCs w:val="22"/>
              </w:rPr>
              <w:t>6</w:t>
            </w:r>
          </w:p>
        </w:tc>
        <w:tc>
          <w:tcPr>
            <w:tcW w:w="4501" w:type="dxa"/>
          </w:tcPr>
          <w:p w14:paraId="3A380FFC" w14:textId="12A613F9" w:rsidR="00CE35EA" w:rsidRPr="00CE35EA" w:rsidRDefault="00CE35EA" w:rsidP="00CE35EA">
            <w:pPr>
              <w:tabs>
                <w:tab w:val="left" w:pos="720"/>
              </w:tabs>
              <w:jc w:val="both"/>
              <w:rPr>
                <w:rFonts w:ascii="Cambria" w:hAnsi="Cambria" w:cstheme="majorBidi"/>
                <w:color w:val="0000CC"/>
                <w:sz w:val="22"/>
                <w:szCs w:val="22"/>
              </w:rPr>
            </w:pPr>
            <w:r w:rsidRPr="00CE35EA">
              <w:rPr>
                <w:rFonts w:ascii="Cambria" w:hAnsi="Cambria" w:cstheme="majorBidi"/>
                <w:sz w:val="22"/>
                <w:szCs w:val="22"/>
              </w:rPr>
              <w:t>Opening of bids</w:t>
            </w:r>
          </w:p>
        </w:tc>
        <w:tc>
          <w:tcPr>
            <w:tcW w:w="2071" w:type="dxa"/>
          </w:tcPr>
          <w:p w14:paraId="6AF21534" w14:textId="445B4CAE" w:rsidR="00CE35EA" w:rsidRPr="00CE35EA" w:rsidRDefault="00CE35EA" w:rsidP="00CE35EA">
            <w:pPr>
              <w:tabs>
                <w:tab w:val="left" w:pos="720"/>
              </w:tabs>
              <w:rPr>
                <w:rFonts w:ascii="Cambria" w:hAnsi="Cambria" w:cstheme="majorBidi"/>
                <w:b/>
                <w:bCs/>
                <w:color w:val="C00000"/>
                <w:sz w:val="22"/>
                <w:szCs w:val="22"/>
              </w:rPr>
            </w:pPr>
            <w:r w:rsidRPr="00CE35EA">
              <w:rPr>
                <w:rFonts w:ascii="Cambria" w:hAnsi="Cambria" w:cstheme="majorBidi"/>
                <w:b/>
                <w:bCs/>
                <w:color w:val="C00000"/>
                <w:sz w:val="22"/>
                <w:szCs w:val="22"/>
              </w:rPr>
              <w:t>23/02/2026</w:t>
            </w:r>
          </w:p>
        </w:tc>
        <w:tc>
          <w:tcPr>
            <w:tcW w:w="1709" w:type="dxa"/>
            <w:vAlign w:val="center"/>
          </w:tcPr>
          <w:p w14:paraId="247DA58E" w14:textId="77777777" w:rsidR="00CE35EA" w:rsidRPr="00CE35EA" w:rsidRDefault="00CE35EA" w:rsidP="00CE35EA">
            <w:pPr>
              <w:tabs>
                <w:tab w:val="left" w:pos="720"/>
              </w:tabs>
              <w:rPr>
                <w:rFonts w:ascii="Cambria" w:hAnsi="Cambria" w:cstheme="majorBidi"/>
                <w:b/>
                <w:bCs/>
                <w:color w:val="0000CC"/>
                <w:sz w:val="22"/>
                <w:szCs w:val="22"/>
              </w:rPr>
            </w:pPr>
            <w:r w:rsidRPr="00CE35EA">
              <w:rPr>
                <w:rFonts w:ascii="Cambria" w:hAnsi="Cambria" w:cstheme="majorBidi"/>
                <w:b/>
                <w:bCs/>
                <w:color w:val="0000CC"/>
                <w:sz w:val="22"/>
                <w:szCs w:val="22"/>
              </w:rPr>
              <w:t>At 1130Hrs</w:t>
            </w:r>
          </w:p>
        </w:tc>
      </w:tr>
    </w:tbl>
    <w:p w14:paraId="5997CC1D" w14:textId="77777777" w:rsidR="00744495" w:rsidRPr="00CE35EA" w:rsidRDefault="00744495" w:rsidP="000F0A6D">
      <w:pPr>
        <w:tabs>
          <w:tab w:val="left" w:pos="720"/>
        </w:tabs>
        <w:ind w:left="-180"/>
        <w:jc w:val="both"/>
        <w:rPr>
          <w:rFonts w:ascii="Cambria" w:hAnsi="Cambria" w:cstheme="majorBidi"/>
          <w:sz w:val="22"/>
          <w:szCs w:val="22"/>
        </w:rPr>
      </w:pPr>
    </w:p>
    <w:p w14:paraId="2952A0E0" w14:textId="77777777" w:rsidR="00A37071" w:rsidRPr="00CE35EA" w:rsidRDefault="008C5F63" w:rsidP="000F0A6D">
      <w:pPr>
        <w:tabs>
          <w:tab w:val="left" w:pos="720"/>
        </w:tabs>
        <w:ind w:left="720" w:hanging="720"/>
        <w:jc w:val="both"/>
        <w:rPr>
          <w:rFonts w:ascii="Cambria" w:hAnsi="Cambria" w:cstheme="majorBidi"/>
          <w:sz w:val="22"/>
          <w:szCs w:val="22"/>
        </w:rPr>
      </w:pPr>
      <w:r w:rsidRPr="00CE35EA">
        <w:rPr>
          <w:rFonts w:ascii="Cambria" w:hAnsi="Cambria" w:cstheme="majorBidi"/>
          <w:sz w:val="22"/>
          <w:szCs w:val="22"/>
        </w:rPr>
        <w:tab/>
      </w:r>
      <w:r w:rsidR="00317E35" w:rsidRPr="00CE35EA">
        <w:rPr>
          <w:rFonts w:ascii="Cambria" w:hAnsi="Cambria" w:cstheme="majorBidi"/>
          <w:sz w:val="22"/>
          <w:szCs w:val="22"/>
        </w:rPr>
        <w:t>Note: It is to mention here that any clarifications to bidder regarding e-Tendering and other issues shall not be entertained beyond Last Date for Seeking Clarifications mentioned above.</w:t>
      </w:r>
    </w:p>
    <w:p w14:paraId="110FFD37" w14:textId="77777777" w:rsidR="00A37071" w:rsidRPr="00CE35EA" w:rsidRDefault="00290A28" w:rsidP="000F0A6D">
      <w:pPr>
        <w:tabs>
          <w:tab w:val="left" w:pos="720"/>
        </w:tabs>
        <w:ind w:left="720" w:hanging="720"/>
        <w:jc w:val="both"/>
        <w:rPr>
          <w:rFonts w:ascii="Cambria" w:hAnsi="Cambria" w:cstheme="majorBidi"/>
          <w:sz w:val="22"/>
          <w:szCs w:val="22"/>
        </w:rPr>
      </w:pPr>
      <w:r w:rsidRPr="00CE35EA">
        <w:rPr>
          <w:rFonts w:ascii="Cambria" w:hAnsi="Cambria" w:cstheme="majorBidi"/>
          <w:sz w:val="22"/>
          <w:szCs w:val="22"/>
        </w:rPr>
        <w:tab/>
      </w:r>
    </w:p>
    <w:p w14:paraId="2AC72C31" w14:textId="61916006" w:rsidR="00B3761D" w:rsidRPr="00CE35EA" w:rsidRDefault="00B3761D" w:rsidP="00D7211D">
      <w:pPr>
        <w:pStyle w:val="ListParagraph"/>
        <w:numPr>
          <w:ilvl w:val="0"/>
          <w:numId w:val="5"/>
        </w:numPr>
        <w:tabs>
          <w:tab w:val="num" w:pos="720"/>
        </w:tabs>
        <w:jc w:val="both"/>
        <w:rPr>
          <w:rFonts w:ascii="Cambria" w:hAnsi="Cambria" w:cstheme="majorBidi"/>
          <w:b/>
          <w:bCs/>
          <w:sz w:val="22"/>
          <w:szCs w:val="22"/>
        </w:rPr>
      </w:pPr>
      <w:r w:rsidRPr="00CE35EA">
        <w:rPr>
          <w:rFonts w:ascii="Cambria" w:hAnsi="Cambria" w:cstheme="majorBidi"/>
          <w:b/>
          <w:bCs/>
          <w:sz w:val="22"/>
          <w:szCs w:val="22"/>
        </w:rPr>
        <w:t>Important Instruction</w:t>
      </w:r>
      <w:r w:rsidR="008553D3" w:rsidRPr="00CE35EA">
        <w:rPr>
          <w:rFonts w:ascii="Cambria" w:hAnsi="Cambria" w:cstheme="majorBidi"/>
          <w:b/>
          <w:bCs/>
          <w:sz w:val="22"/>
          <w:szCs w:val="22"/>
        </w:rPr>
        <w:t>s</w:t>
      </w:r>
      <w:r w:rsidRPr="00CE35EA">
        <w:rPr>
          <w:rFonts w:ascii="Cambria" w:hAnsi="Cambria" w:cstheme="majorBidi"/>
          <w:b/>
          <w:bCs/>
          <w:sz w:val="22"/>
          <w:szCs w:val="22"/>
        </w:rPr>
        <w:t xml:space="preserve"> for participation in subject e-Tendering:</w:t>
      </w:r>
    </w:p>
    <w:p w14:paraId="6B699379" w14:textId="77777777" w:rsidR="00B3761D" w:rsidRPr="00CE35EA" w:rsidRDefault="00B3761D" w:rsidP="000F0A6D">
      <w:pPr>
        <w:tabs>
          <w:tab w:val="left" w:pos="720"/>
        </w:tabs>
        <w:ind w:left="435"/>
        <w:jc w:val="both"/>
        <w:rPr>
          <w:rFonts w:ascii="Cambria" w:hAnsi="Cambria" w:cstheme="majorBidi"/>
          <w:sz w:val="22"/>
          <w:szCs w:val="22"/>
        </w:rPr>
      </w:pPr>
    </w:p>
    <w:p w14:paraId="68068862" w14:textId="59EE21B2" w:rsidR="00F15E8C" w:rsidRPr="00CE35EA" w:rsidRDefault="00F15E8C" w:rsidP="00D7211D">
      <w:pPr>
        <w:pStyle w:val="ListParagraph"/>
        <w:numPr>
          <w:ilvl w:val="1"/>
          <w:numId w:val="5"/>
        </w:numPr>
        <w:tabs>
          <w:tab w:val="num" w:pos="1155"/>
        </w:tabs>
        <w:jc w:val="both"/>
        <w:rPr>
          <w:rFonts w:ascii="Cambria" w:hAnsi="Cambria" w:cstheme="majorBidi"/>
          <w:sz w:val="22"/>
          <w:szCs w:val="22"/>
        </w:rPr>
      </w:pPr>
      <w:r w:rsidRPr="00CE35EA">
        <w:rPr>
          <w:rFonts w:ascii="Cambria" w:hAnsi="Cambria" w:cstheme="majorBidi"/>
          <w:sz w:val="22"/>
          <w:szCs w:val="22"/>
        </w:rPr>
        <w:t xml:space="preserve">Bidder is requested to read the </w:t>
      </w:r>
      <w:r w:rsidRPr="00CE35EA">
        <w:rPr>
          <w:rFonts w:ascii="Cambria" w:hAnsi="Cambria" w:cstheme="majorBidi"/>
          <w:b/>
          <w:bCs/>
          <w:sz w:val="22"/>
          <w:szCs w:val="22"/>
        </w:rPr>
        <w:t>‘</w:t>
      </w:r>
      <w:r w:rsidR="00753FB3" w:rsidRPr="00CE35EA">
        <w:rPr>
          <w:rFonts w:ascii="Cambria" w:hAnsi="Cambria" w:cstheme="majorBidi"/>
          <w:b/>
          <w:bCs/>
          <w:sz w:val="22"/>
          <w:szCs w:val="22"/>
        </w:rPr>
        <w:t>Guidelines and Help Documents for Bidders</w:t>
      </w:r>
      <w:r w:rsidRPr="00CE35EA">
        <w:rPr>
          <w:rFonts w:ascii="Cambria" w:hAnsi="Cambria" w:cstheme="majorBidi"/>
          <w:b/>
          <w:bCs/>
          <w:sz w:val="22"/>
          <w:szCs w:val="22"/>
        </w:rPr>
        <w:t>’</w:t>
      </w:r>
      <w:r w:rsidRPr="00CE35EA">
        <w:rPr>
          <w:rFonts w:ascii="Cambria" w:hAnsi="Cambria" w:cstheme="majorBidi"/>
          <w:sz w:val="22"/>
          <w:szCs w:val="22"/>
        </w:rPr>
        <w:t xml:space="preserve"> available on e-Tender web link </w:t>
      </w:r>
      <w:hyperlink r:id="rId9" w:history="1">
        <w:r w:rsidRPr="00CE35EA">
          <w:rPr>
            <w:rStyle w:val="Hyperlink"/>
            <w:rFonts w:ascii="Cambria" w:hAnsi="Cambria" w:cstheme="majorBidi"/>
            <w:color w:val="0000CC"/>
            <w:sz w:val="22"/>
            <w:szCs w:val="22"/>
          </w:rPr>
          <w:t>https://etender.powergrid.in</w:t>
        </w:r>
      </w:hyperlink>
      <w:r w:rsidRPr="00CE35EA">
        <w:rPr>
          <w:rFonts w:ascii="Cambria" w:hAnsi="Cambria" w:cstheme="majorBidi"/>
          <w:sz w:val="22"/>
          <w:szCs w:val="22"/>
        </w:rPr>
        <w:t xml:space="preserve"> before proceeding for submission of bids. It is important to note that bidders can submit their bids online only through </w:t>
      </w:r>
      <w:hyperlink r:id="rId10" w:history="1">
        <w:r w:rsidRPr="00CE35EA">
          <w:rPr>
            <w:rStyle w:val="Hyperlink"/>
            <w:rFonts w:ascii="Cambria" w:hAnsi="Cambria" w:cstheme="majorBidi"/>
            <w:color w:val="0000CC"/>
            <w:sz w:val="22"/>
            <w:szCs w:val="22"/>
          </w:rPr>
          <w:t>https://etender.powergrid.in</w:t>
        </w:r>
      </w:hyperlink>
      <w:r w:rsidRPr="00CE35EA">
        <w:rPr>
          <w:rFonts w:ascii="Cambria" w:hAnsi="Cambria" w:cstheme="majorBidi"/>
          <w:sz w:val="22"/>
          <w:szCs w:val="22"/>
        </w:rPr>
        <w:t xml:space="preserve">.  </w:t>
      </w:r>
    </w:p>
    <w:p w14:paraId="3FE9F23F" w14:textId="77777777" w:rsidR="00F15E8C" w:rsidRPr="00CE35EA" w:rsidRDefault="00F15E8C" w:rsidP="000F0A6D">
      <w:pPr>
        <w:tabs>
          <w:tab w:val="left" w:pos="720"/>
        </w:tabs>
        <w:ind w:left="435"/>
        <w:jc w:val="both"/>
        <w:rPr>
          <w:rFonts w:ascii="Cambria" w:hAnsi="Cambria" w:cstheme="majorBidi"/>
          <w:sz w:val="22"/>
          <w:szCs w:val="22"/>
        </w:rPr>
      </w:pPr>
    </w:p>
    <w:p w14:paraId="275AED11" w14:textId="77777777" w:rsidR="00F15E8C" w:rsidRPr="00CE35EA" w:rsidRDefault="00FF41C0" w:rsidP="00D7211D">
      <w:pPr>
        <w:numPr>
          <w:ilvl w:val="1"/>
          <w:numId w:val="5"/>
        </w:numPr>
        <w:tabs>
          <w:tab w:val="num" w:pos="1155"/>
        </w:tabs>
        <w:ind w:left="720" w:hanging="720"/>
        <w:jc w:val="both"/>
        <w:rPr>
          <w:rFonts w:ascii="Cambria" w:hAnsi="Cambria" w:cstheme="majorBidi"/>
          <w:sz w:val="22"/>
          <w:szCs w:val="22"/>
        </w:rPr>
      </w:pPr>
      <w:r w:rsidRPr="00CE35EA">
        <w:rPr>
          <w:rFonts w:ascii="Cambria" w:hAnsi="Cambria" w:cstheme="majorBidi"/>
          <w:sz w:val="22"/>
          <w:szCs w:val="22"/>
        </w:rPr>
        <w:t xml:space="preserve">The complete Bidding Documents including tender drawings are available at POWERGRID’s website </w:t>
      </w:r>
      <w:hyperlink r:id="rId11" w:history="1">
        <w:r w:rsidRPr="00CE35EA">
          <w:rPr>
            <w:rStyle w:val="Hyperlink"/>
            <w:rFonts w:ascii="Cambria" w:hAnsi="Cambria" w:cstheme="majorBidi"/>
            <w:sz w:val="22"/>
            <w:szCs w:val="22"/>
          </w:rPr>
          <w:t>http://www.powergridindia.com</w:t>
        </w:r>
      </w:hyperlink>
      <w:r w:rsidRPr="00CE35EA">
        <w:rPr>
          <w:rFonts w:ascii="Cambria" w:hAnsi="Cambria" w:cstheme="majorBidi"/>
          <w:sz w:val="22"/>
          <w:szCs w:val="22"/>
        </w:rPr>
        <w:t xml:space="preserve"> as well as on portal </w:t>
      </w:r>
      <w:hyperlink r:id="rId12" w:history="1">
        <w:r w:rsidRPr="00CE35EA">
          <w:rPr>
            <w:rStyle w:val="Hyperlink"/>
            <w:rFonts w:ascii="Cambria" w:hAnsi="Cambria" w:cstheme="majorBidi"/>
            <w:sz w:val="22"/>
            <w:szCs w:val="22"/>
          </w:rPr>
          <w:t>https://etender.powergrid.in</w:t>
        </w:r>
      </w:hyperlink>
      <w:r w:rsidRPr="00CE35EA">
        <w:rPr>
          <w:rFonts w:ascii="Cambria" w:hAnsi="Cambria" w:cstheme="majorBidi"/>
          <w:i/>
          <w:iCs/>
          <w:sz w:val="22"/>
          <w:szCs w:val="22"/>
        </w:rPr>
        <w:t xml:space="preserve">. </w:t>
      </w:r>
      <w:r w:rsidRPr="00CE35EA">
        <w:rPr>
          <w:rFonts w:ascii="Cambria" w:hAnsi="Cambria" w:cstheme="majorBidi"/>
          <w:bCs/>
          <w:sz w:val="22"/>
          <w:szCs w:val="22"/>
        </w:rPr>
        <w:t xml:space="preserve">However, in case of any contradiction between the Bidding Documents at POWERGRID’s website and those at the portal, the latter shall prevail. Interested bidders shall download the Bidding Documents from the portal </w:t>
      </w:r>
      <w:r w:rsidRPr="00CE35EA">
        <w:rPr>
          <w:rFonts w:ascii="Cambria" w:hAnsi="Cambria" w:cstheme="majorBidi"/>
          <w:sz w:val="22"/>
          <w:szCs w:val="22"/>
          <w:u w:val="single"/>
        </w:rPr>
        <w:t>https://etender.powergrid.in</w:t>
      </w:r>
      <w:r w:rsidRPr="00CE35EA">
        <w:rPr>
          <w:rFonts w:ascii="Cambria" w:hAnsi="Cambria" w:cstheme="majorBidi"/>
          <w:bCs/>
          <w:i/>
          <w:iCs/>
          <w:sz w:val="22"/>
          <w:szCs w:val="22"/>
        </w:rPr>
        <w:t xml:space="preserve"> </w:t>
      </w:r>
      <w:r w:rsidRPr="00CE35EA">
        <w:rPr>
          <w:rFonts w:ascii="Cambria" w:hAnsi="Cambria" w:cstheme="majorBidi"/>
          <w:bCs/>
          <w:sz w:val="22"/>
          <w:szCs w:val="22"/>
        </w:rPr>
        <w:t>as per the provisions available therein.</w:t>
      </w:r>
      <w:r w:rsidRPr="00CE35EA">
        <w:rPr>
          <w:rFonts w:ascii="Cambria" w:hAnsi="Cambria" w:cstheme="majorBidi"/>
          <w:sz w:val="22"/>
          <w:szCs w:val="22"/>
        </w:rPr>
        <w:t xml:space="preserve"> Interested bidders can download the Bidding Documents and commence preparation of bids to gain time. From e-Tendering portal, the bidders can download the bidding documents as a ‘Guest’ and/or after registering, as detailed below</w:t>
      </w:r>
      <w:r w:rsidR="00F15E8C" w:rsidRPr="00CE35EA">
        <w:rPr>
          <w:rFonts w:ascii="Cambria" w:hAnsi="Cambria" w:cstheme="majorBidi"/>
          <w:sz w:val="22"/>
          <w:szCs w:val="22"/>
        </w:rPr>
        <w:t xml:space="preserve">. </w:t>
      </w:r>
    </w:p>
    <w:p w14:paraId="1F72F646" w14:textId="77777777" w:rsidR="00F15E8C" w:rsidRPr="00CE35EA" w:rsidRDefault="00F15E8C" w:rsidP="000F0A6D">
      <w:pPr>
        <w:tabs>
          <w:tab w:val="left" w:pos="720"/>
        </w:tabs>
        <w:ind w:left="435"/>
        <w:jc w:val="both"/>
        <w:rPr>
          <w:rFonts w:ascii="Cambria" w:hAnsi="Cambria" w:cstheme="majorBidi"/>
          <w:sz w:val="22"/>
          <w:szCs w:val="22"/>
        </w:rPr>
      </w:pPr>
    </w:p>
    <w:p w14:paraId="66BB5CF5" w14:textId="77777777" w:rsidR="00F15E8C" w:rsidRPr="00CE35EA" w:rsidRDefault="00F15E8C" w:rsidP="00D7211D">
      <w:pPr>
        <w:numPr>
          <w:ilvl w:val="1"/>
          <w:numId w:val="5"/>
        </w:numPr>
        <w:tabs>
          <w:tab w:val="num" w:pos="1155"/>
        </w:tabs>
        <w:ind w:left="720" w:hanging="720"/>
        <w:jc w:val="both"/>
        <w:rPr>
          <w:rFonts w:ascii="Cambria" w:hAnsi="Cambria" w:cstheme="majorBidi"/>
          <w:sz w:val="22"/>
          <w:szCs w:val="22"/>
        </w:rPr>
      </w:pPr>
      <w:r w:rsidRPr="00CE35EA">
        <w:rPr>
          <w:rFonts w:ascii="Cambria" w:hAnsi="Cambria" w:cstheme="majorBidi"/>
          <w:sz w:val="22"/>
          <w:szCs w:val="22"/>
        </w:rPr>
        <w:t xml:space="preserve">Bidder shall ensure that their bid complete in all respects are submitted online through POWERGRID’s e-Tendering portal only. </w:t>
      </w:r>
      <w:r w:rsidR="00D2700F" w:rsidRPr="00CE35EA">
        <w:rPr>
          <w:rFonts w:ascii="Cambria" w:hAnsi="Cambria" w:cstheme="majorBidi"/>
          <w:b/>
          <w:bCs/>
          <w:sz w:val="22"/>
          <w:szCs w:val="22"/>
        </w:rPr>
        <w:t>NO</w:t>
      </w:r>
      <w:r w:rsidRPr="00CE35EA">
        <w:rPr>
          <w:rFonts w:ascii="Cambria" w:hAnsi="Cambria" w:cstheme="majorBidi"/>
          <w:b/>
          <w:bCs/>
          <w:sz w:val="22"/>
          <w:szCs w:val="22"/>
        </w:rPr>
        <w:t xml:space="preserve"> DEVIATION in this regard is acceptable</w:t>
      </w:r>
      <w:r w:rsidRPr="00CE35EA">
        <w:rPr>
          <w:rFonts w:ascii="Cambria" w:hAnsi="Cambria" w:cstheme="majorBidi"/>
          <w:sz w:val="22"/>
          <w:szCs w:val="22"/>
        </w:rPr>
        <w:t xml:space="preserve">. </w:t>
      </w:r>
    </w:p>
    <w:p w14:paraId="08CE6F91" w14:textId="77777777" w:rsidR="00F15E8C" w:rsidRPr="00CE35EA" w:rsidRDefault="00F15E8C" w:rsidP="000F0A6D">
      <w:pPr>
        <w:tabs>
          <w:tab w:val="left" w:pos="720"/>
        </w:tabs>
        <w:jc w:val="both"/>
        <w:rPr>
          <w:rFonts w:ascii="Cambria" w:hAnsi="Cambria" w:cstheme="majorBidi"/>
          <w:sz w:val="22"/>
          <w:szCs w:val="22"/>
        </w:rPr>
      </w:pPr>
    </w:p>
    <w:p w14:paraId="2D515839" w14:textId="77777777" w:rsidR="00F15E8C" w:rsidRPr="00CE35EA" w:rsidRDefault="00F15E8C" w:rsidP="00D7211D">
      <w:pPr>
        <w:numPr>
          <w:ilvl w:val="1"/>
          <w:numId w:val="5"/>
        </w:numPr>
        <w:tabs>
          <w:tab w:val="num" w:pos="1155"/>
        </w:tabs>
        <w:ind w:left="720" w:hanging="720"/>
        <w:jc w:val="both"/>
        <w:rPr>
          <w:rFonts w:ascii="Cambria" w:hAnsi="Cambria" w:cstheme="majorBidi"/>
          <w:sz w:val="22"/>
          <w:szCs w:val="22"/>
        </w:rPr>
      </w:pPr>
      <w:r w:rsidRPr="00CE35EA">
        <w:rPr>
          <w:rFonts w:ascii="Cambria" w:hAnsi="Cambria" w:cstheme="majorBidi"/>
          <w:sz w:val="22"/>
          <w:szCs w:val="22"/>
        </w:rPr>
        <w:t xml:space="preserve">Bidder </w:t>
      </w:r>
      <w:proofErr w:type="gramStart"/>
      <w:r w:rsidRPr="00CE35EA">
        <w:rPr>
          <w:rFonts w:ascii="Cambria" w:hAnsi="Cambria" w:cstheme="majorBidi"/>
          <w:sz w:val="22"/>
          <w:szCs w:val="22"/>
        </w:rPr>
        <w:t>has to</w:t>
      </w:r>
      <w:proofErr w:type="gramEnd"/>
      <w:r w:rsidRPr="00CE35EA">
        <w:rPr>
          <w:rFonts w:ascii="Cambria" w:hAnsi="Cambria" w:cstheme="majorBidi"/>
          <w:sz w:val="22"/>
          <w:szCs w:val="22"/>
        </w:rPr>
        <w:t xml:space="preserve"> necessarily register themselves on the portal </w:t>
      </w:r>
      <w:hyperlink r:id="rId13" w:history="1">
        <w:r w:rsidRPr="00CE35EA">
          <w:rPr>
            <w:rStyle w:val="Hyperlink"/>
            <w:rFonts w:ascii="Cambria" w:hAnsi="Cambria" w:cstheme="majorBidi"/>
            <w:color w:val="0000CC"/>
            <w:sz w:val="22"/>
            <w:szCs w:val="22"/>
          </w:rPr>
          <w:t>https://etender.powergrid.in</w:t>
        </w:r>
      </w:hyperlink>
      <w:r w:rsidRPr="00CE35EA">
        <w:rPr>
          <w:rFonts w:ascii="Cambria" w:hAnsi="Cambria" w:cstheme="majorBidi"/>
          <w:sz w:val="22"/>
          <w:szCs w:val="22"/>
        </w:rPr>
        <w:t xml:space="preserve"> to participate in the bidding under this invitation for bids. It shall be the sole responsibility of the bidder to get them registered at the aforesaid portal. </w:t>
      </w:r>
    </w:p>
    <w:p w14:paraId="61CDCEAD" w14:textId="77777777" w:rsidR="00F15E8C" w:rsidRPr="00CE35EA" w:rsidRDefault="00F15E8C" w:rsidP="000F0A6D">
      <w:pPr>
        <w:tabs>
          <w:tab w:val="left" w:pos="720"/>
        </w:tabs>
        <w:jc w:val="both"/>
        <w:rPr>
          <w:rFonts w:ascii="Cambria" w:hAnsi="Cambria" w:cstheme="majorBidi"/>
          <w:sz w:val="22"/>
          <w:szCs w:val="22"/>
        </w:rPr>
      </w:pPr>
    </w:p>
    <w:p w14:paraId="6425DC81" w14:textId="77777777" w:rsidR="00B3761D" w:rsidRPr="00CE35EA" w:rsidRDefault="00F15E8C" w:rsidP="00D7211D">
      <w:pPr>
        <w:numPr>
          <w:ilvl w:val="1"/>
          <w:numId w:val="5"/>
        </w:numPr>
        <w:tabs>
          <w:tab w:val="num" w:pos="1155"/>
        </w:tabs>
        <w:ind w:left="720" w:hanging="720"/>
        <w:jc w:val="both"/>
        <w:rPr>
          <w:rFonts w:ascii="Cambria" w:hAnsi="Cambria" w:cstheme="majorBidi"/>
          <w:sz w:val="22"/>
          <w:szCs w:val="22"/>
        </w:rPr>
      </w:pPr>
      <w:r w:rsidRPr="00CE35EA">
        <w:rPr>
          <w:rFonts w:ascii="Cambria" w:hAnsi="Cambria" w:cstheme="majorBidi"/>
          <w:sz w:val="22"/>
          <w:szCs w:val="22"/>
        </w:rPr>
        <w:t xml:space="preserve">Registration on the portal is ‘Free of Cost’. On completion of registration process, </w:t>
      </w:r>
      <w:r w:rsidR="005B3D40" w:rsidRPr="00CE35EA">
        <w:rPr>
          <w:rFonts w:ascii="Cambria" w:hAnsi="Cambria" w:cstheme="majorBidi"/>
          <w:sz w:val="22"/>
          <w:szCs w:val="22"/>
        </w:rPr>
        <w:t xml:space="preserve">the bidder </w:t>
      </w:r>
      <w:proofErr w:type="gramStart"/>
      <w:r w:rsidR="005B3D40" w:rsidRPr="00CE35EA">
        <w:rPr>
          <w:rFonts w:ascii="Cambria" w:hAnsi="Cambria" w:cstheme="majorBidi"/>
          <w:sz w:val="22"/>
          <w:szCs w:val="22"/>
        </w:rPr>
        <w:t>has to</w:t>
      </w:r>
      <w:proofErr w:type="gramEnd"/>
      <w:r w:rsidR="005B3D40" w:rsidRPr="00CE35EA">
        <w:rPr>
          <w:rFonts w:ascii="Cambria" w:hAnsi="Cambria" w:cstheme="majorBidi"/>
          <w:sz w:val="22"/>
          <w:szCs w:val="22"/>
        </w:rPr>
        <w:t xml:space="preserve"> send the necessary documents and request for registration at the below mentioned email-id after which </w:t>
      </w:r>
      <w:r w:rsidRPr="00CE35EA">
        <w:rPr>
          <w:rFonts w:ascii="Cambria" w:hAnsi="Cambria" w:cstheme="majorBidi"/>
          <w:sz w:val="22"/>
          <w:szCs w:val="22"/>
        </w:rPr>
        <w:t xml:space="preserve">the registering bidders will be provided with User ID and Log-In password within 12 working hours (except on non-working days). </w:t>
      </w:r>
    </w:p>
    <w:p w14:paraId="6BB9E253" w14:textId="77777777" w:rsidR="00B3761D" w:rsidRPr="00CE35EA" w:rsidRDefault="00B3761D" w:rsidP="000F0A6D">
      <w:pPr>
        <w:tabs>
          <w:tab w:val="left" w:pos="720"/>
        </w:tabs>
        <w:jc w:val="both"/>
        <w:rPr>
          <w:rFonts w:ascii="Cambria" w:hAnsi="Cambria" w:cstheme="majorBidi"/>
          <w:sz w:val="22"/>
          <w:szCs w:val="22"/>
        </w:rPr>
      </w:pPr>
    </w:p>
    <w:p w14:paraId="4F67078E" w14:textId="77777777" w:rsidR="00194CDE" w:rsidRPr="00CE35EA" w:rsidRDefault="00194CDE" w:rsidP="000F0A6D">
      <w:pPr>
        <w:tabs>
          <w:tab w:val="left" w:pos="720"/>
        </w:tabs>
        <w:ind w:left="720"/>
        <w:jc w:val="both"/>
        <w:rPr>
          <w:rFonts w:ascii="Cambria" w:hAnsi="Cambria" w:cstheme="majorBidi"/>
          <w:b/>
          <w:bCs/>
          <w:sz w:val="22"/>
          <w:szCs w:val="22"/>
        </w:rPr>
      </w:pPr>
      <w:r w:rsidRPr="00CE35EA">
        <w:rPr>
          <w:rFonts w:ascii="Cambria" w:hAnsi="Cambria" w:cstheme="majorBidi"/>
          <w:b/>
          <w:bCs/>
          <w:sz w:val="22"/>
          <w:szCs w:val="22"/>
        </w:rPr>
        <w:t>Contact</w:t>
      </w:r>
      <w:r w:rsidR="005B3D40" w:rsidRPr="00CE35EA">
        <w:rPr>
          <w:rFonts w:ascii="Cambria" w:hAnsi="Cambria" w:cstheme="majorBidi"/>
          <w:b/>
          <w:bCs/>
          <w:sz w:val="22"/>
          <w:szCs w:val="22"/>
        </w:rPr>
        <w:t xml:space="preserve"> Details</w:t>
      </w:r>
      <w:r w:rsidRPr="00CE35EA">
        <w:rPr>
          <w:rFonts w:ascii="Cambria" w:hAnsi="Cambria" w:cstheme="majorBidi"/>
          <w:b/>
          <w:bCs/>
          <w:sz w:val="22"/>
          <w:szCs w:val="22"/>
        </w:rPr>
        <w:t>:</w:t>
      </w:r>
    </w:p>
    <w:p w14:paraId="65183985" w14:textId="77777777" w:rsidR="00194CDE" w:rsidRPr="00CE35EA" w:rsidRDefault="00194CDE" w:rsidP="000F0A6D">
      <w:pPr>
        <w:tabs>
          <w:tab w:val="left" w:pos="720"/>
          <w:tab w:val="left" w:pos="1920"/>
        </w:tabs>
        <w:ind w:left="720"/>
        <w:jc w:val="both"/>
        <w:rPr>
          <w:rFonts w:ascii="Cambria" w:hAnsi="Cambria" w:cstheme="majorBidi"/>
          <w:b/>
          <w:bCs/>
          <w:color w:val="0000FF"/>
          <w:sz w:val="22"/>
          <w:szCs w:val="22"/>
        </w:rPr>
      </w:pPr>
      <w:r w:rsidRPr="00CE35EA">
        <w:rPr>
          <w:rFonts w:ascii="Cambria" w:hAnsi="Cambria" w:cstheme="majorBidi"/>
          <w:b/>
          <w:bCs/>
          <w:sz w:val="22"/>
          <w:szCs w:val="22"/>
        </w:rPr>
        <w:t>Tel. No.:</w:t>
      </w:r>
      <w:r w:rsidRPr="00CE35EA">
        <w:rPr>
          <w:rFonts w:ascii="Cambria" w:hAnsi="Cambria" w:cstheme="majorBidi"/>
          <w:b/>
          <w:bCs/>
          <w:sz w:val="22"/>
          <w:szCs w:val="22"/>
        </w:rPr>
        <w:tab/>
      </w:r>
      <w:r w:rsidR="00753FB3" w:rsidRPr="00CE35EA">
        <w:rPr>
          <w:rFonts w:ascii="Cambria" w:hAnsi="Cambria" w:cstheme="majorBidi"/>
          <w:b/>
          <w:bCs/>
          <w:color w:val="0000CC"/>
          <w:sz w:val="22"/>
          <w:szCs w:val="22"/>
        </w:rPr>
        <w:t>0191-2473469</w:t>
      </w:r>
    </w:p>
    <w:p w14:paraId="23DE523C" w14:textId="7B333138" w:rsidR="00194CDE" w:rsidRPr="00CE35EA" w:rsidRDefault="00194CDE" w:rsidP="000F0A6D">
      <w:pPr>
        <w:tabs>
          <w:tab w:val="left" w:pos="720"/>
          <w:tab w:val="left" w:pos="1920"/>
        </w:tabs>
        <w:ind w:left="720"/>
        <w:jc w:val="both"/>
        <w:rPr>
          <w:rFonts w:ascii="Cambria" w:eastAsia="Calibri" w:hAnsi="Cambria" w:cstheme="majorBidi"/>
          <w:color w:val="0000CC"/>
          <w:sz w:val="22"/>
          <w:szCs w:val="22"/>
          <w:lang w:val="en-US" w:bidi="hi-IN"/>
        </w:rPr>
      </w:pPr>
      <w:r w:rsidRPr="00CE35EA">
        <w:rPr>
          <w:rFonts w:ascii="Cambria" w:hAnsi="Cambria" w:cstheme="majorBidi"/>
          <w:b/>
          <w:bCs/>
          <w:sz w:val="22"/>
          <w:szCs w:val="22"/>
        </w:rPr>
        <w:t>Email-ID:</w:t>
      </w:r>
      <w:r w:rsidRPr="00CE35EA">
        <w:rPr>
          <w:rFonts w:ascii="Cambria" w:hAnsi="Cambria" w:cstheme="majorBidi"/>
          <w:b/>
          <w:bCs/>
          <w:sz w:val="22"/>
          <w:szCs w:val="22"/>
        </w:rPr>
        <w:tab/>
      </w:r>
      <w:r w:rsidR="00824513" w:rsidRPr="00CE35EA">
        <w:rPr>
          <w:rFonts w:ascii="Cambria" w:hAnsi="Cambria" w:cstheme="majorBidi"/>
          <w:b/>
          <w:bCs/>
          <w:color w:val="0000CC"/>
          <w:sz w:val="22"/>
          <w:szCs w:val="22"/>
        </w:rPr>
        <w:t>Surbhi.pargal</w:t>
      </w:r>
      <w:r w:rsidR="00526CDA" w:rsidRPr="00CE35EA">
        <w:rPr>
          <w:rFonts w:ascii="Cambria" w:hAnsi="Cambria" w:cstheme="majorBidi"/>
          <w:b/>
          <w:bCs/>
          <w:color w:val="0000CC"/>
          <w:sz w:val="22"/>
          <w:szCs w:val="22"/>
        </w:rPr>
        <w:t>@powergrid.in</w:t>
      </w:r>
      <w:r w:rsidR="005B33A3" w:rsidRPr="00CE35EA">
        <w:rPr>
          <w:rFonts w:ascii="Cambria" w:hAnsi="Cambria" w:cstheme="majorBidi"/>
          <w:b/>
          <w:bCs/>
          <w:color w:val="0000CC"/>
          <w:sz w:val="22"/>
          <w:szCs w:val="22"/>
        </w:rPr>
        <w:tab/>
      </w:r>
    </w:p>
    <w:p w14:paraId="52E56223" w14:textId="77777777" w:rsidR="00194CDE" w:rsidRPr="00CE35EA" w:rsidRDefault="00194CDE" w:rsidP="000F0A6D">
      <w:pPr>
        <w:tabs>
          <w:tab w:val="left" w:pos="1037"/>
        </w:tabs>
        <w:ind w:left="720" w:hanging="720"/>
        <w:jc w:val="both"/>
        <w:rPr>
          <w:rFonts w:ascii="Cambria" w:eastAsia="Calibri" w:hAnsi="Cambria" w:cstheme="majorBidi"/>
          <w:b/>
          <w:bCs/>
          <w:sz w:val="22"/>
          <w:szCs w:val="22"/>
          <w:lang w:val="en-US" w:bidi="hi-IN"/>
        </w:rPr>
      </w:pPr>
      <w:r w:rsidRPr="00CE35EA">
        <w:rPr>
          <w:rFonts w:ascii="Cambria" w:eastAsia="Calibri" w:hAnsi="Cambria" w:cstheme="majorBidi"/>
          <w:b/>
          <w:bCs/>
          <w:sz w:val="22"/>
          <w:szCs w:val="22"/>
          <w:lang w:val="en-US" w:bidi="hi-IN"/>
        </w:rPr>
        <w:tab/>
      </w:r>
    </w:p>
    <w:p w14:paraId="643863B9" w14:textId="77777777" w:rsidR="00C87655" w:rsidRPr="00CE35EA" w:rsidRDefault="00C87655" w:rsidP="000F0A6D">
      <w:pPr>
        <w:tabs>
          <w:tab w:val="left" w:pos="720"/>
        </w:tabs>
        <w:ind w:left="720"/>
        <w:jc w:val="both"/>
        <w:rPr>
          <w:rFonts w:ascii="Cambria" w:hAnsi="Cambria" w:cstheme="majorBidi"/>
          <w:b/>
          <w:bCs/>
          <w:sz w:val="22"/>
          <w:szCs w:val="22"/>
        </w:rPr>
      </w:pPr>
      <w:r w:rsidRPr="00CE35EA">
        <w:rPr>
          <w:rFonts w:ascii="Cambria" w:hAnsi="Cambria" w:cstheme="majorBidi"/>
          <w:b/>
          <w:bCs/>
          <w:sz w:val="22"/>
          <w:szCs w:val="22"/>
        </w:rPr>
        <w:t>SRM Helpdesk Contact:</w:t>
      </w:r>
    </w:p>
    <w:p w14:paraId="4179E7A2" w14:textId="77777777" w:rsidR="00C87655" w:rsidRPr="00CE35EA" w:rsidRDefault="00C87655" w:rsidP="000F0A6D">
      <w:pPr>
        <w:tabs>
          <w:tab w:val="left" w:pos="720"/>
        </w:tabs>
        <w:ind w:left="720"/>
        <w:jc w:val="both"/>
        <w:rPr>
          <w:rFonts w:ascii="Cambria" w:hAnsi="Cambria" w:cstheme="majorBidi"/>
          <w:b/>
          <w:bCs/>
          <w:color w:val="0000CC"/>
          <w:sz w:val="22"/>
          <w:szCs w:val="22"/>
          <w:lang w:val="en-US"/>
        </w:rPr>
      </w:pPr>
      <w:r w:rsidRPr="00CE35EA">
        <w:rPr>
          <w:rFonts w:ascii="Cambria" w:hAnsi="Cambria" w:cstheme="majorBidi"/>
          <w:b/>
          <w:bCs/>
          <w:color w:val="0000CC"/>
          <w:sz w:val="22"/>
          <w:szCs w:val="22"/>
          <w:lang w:val="en-US"/>
        </w:rPr>
        <w:t>Phone No – 0124-2822117 (with call hunting feature)</w:t>
      </w:r>
    </w:p>
    <w:p w14:paraId="1C650741" w14:textId="77777777" w:rsidR="00C87655" w:rsidRPr="00CE35EA" w:rsidRDefault="00C87655" w:rsidP="00D7211D">
      <w:pPr>
        <w:numPr>
          <w:ilvl w:val="0"/>
          <w:numId w:val="2"/>
        </w:numPr>
        <w:tabs>
          <w:tab w:val="left" w:pos="720"/>
        </w:tabs>
        <w:ind w:left="1080"/>
        <w:jc w:val="both"/>
        <w:rPr>
          <w:rFonts w:ascii="Cambria" w:hAnsi="Cambria" w:cstheme="majorBidi"/>
          <w:b/>
          <w:bCs/>
          <w:color w:val="0000CC"/>
          <w:sz w:val="22"/>
          <w:szCs w:val="22"/>
          <w:lang w:val="en-US"/>
        </w:rPr>
      </w:pPr>
      <w:r w:rsidRPr="00CE35EA">
        <w:rPr>
          <w:rFonts w:ascii="Cambria" w:hAnsi="Cambria" w:cstheme="majorBidi"/>
          <w:b/>
          <w:bCs/>
          <w:color w:val="0000CC"/>
          <w:sz w:val="22"/>
          <w:szCs w:val="22"/>
          <w:lang w:val="en-US"/>
        </w:rPr>
        <w:t>Timings – 9:00 am To 6:00 pm</w:t>
      </w:r>
    </w:p>
    <w:p w14:paraId="7FA2CF05" w14:textId="77777777" w:rsidR="00C87655" w:rsidRPr="00CE35EA" w:rsidRDefault="00C87655" w:rsidP="00D7211D">
      <w:pPr>
        <w:numPr>
          <w:ilvl w:val="0"/>
          <w:numId w:val="2"/>
        </w:numPr>
        <w:tabs>
          <w:tab w:val="left" w:pos="720"/>
        </w:tabs>
        <w:ind w:left="1080"/>
        <w:jc w:val="both"/>
        <w:rPr>
          <w:rFonts w:ascii="Cambria" w:hAnsi="Cambria" w:cstheme="majorBidi"/>
          <w:b/>
          <w:bCs/>
          <w:color w:val="0000CC"/>
          <w:sz w:val="22"/>
          <w:szCs w:val="22"/>
          <w:lang w:val="en-US"/>
        </w:rPr>
      </w:pPr>
      <w:r w:rsidRPr="00CE35EA">
        <w:rPr>
          <w:rFonts w:ascii="Cambria" w:hAnsi="Cambria" w:cstheme="majorBidi"/>
          <w:b/>
          <w:bCs/>
          <w:color w:val="0000CC"/>
          <w:sz w:val="22"/>
          <w:szCs w:val="22"/>
          <w:lang w:val="en-US"/>
        </w:rPr>
        <w:t>Working Days - Monday to Friday</w:t>
      </w:r>
    </w:p>
    <w:p w14:paraId="6E0DF835" w14:textId="77777777" w:rsidR="00C87655" w:rsidRPr="00CE35EA" w:rsidRDefault="00C87655" w:rsidP="000F0A6D">
      <w:pPr>
        <w:tabs>
          <w:tab w:val="left" w:pos="1037"/>
        </w:tabs>
        <w:ind w:left="720" w:hanging="720"/>
        <w:jc w:val="both"/>
        <w:rPr>
          <w:rFonts w:ascii="Cambria" w:eastAsia="Calibri" w:hAnsi="Cambria" w:cstheme="majorBidi"/>
          <w:b/>
          <w:bCs/>
          <w:sz w:val="22"/>
          <w:szCs w:val="22"/>
          <w:lang w:val="en-US" w:bidi="hi-IN"/>
        </w:rPr>
      </w:pPr>
      <w:r w:rsidRPr="00CE35EA">
        <w:rPr>
          <w:rFonts w:ascii="Cambria" w:hAnsi="Cambria" w:cstheme="majorBidi"/>
          <w:b/>
          <w:bCs/>
          <w:color w:val="0000CC"/>
          <w:sz w:val="22"/>
          <w:szCs w:val="22"/>
          <w:lang w:val="en-US"/>
        </w:rPr>
        <w:tab/>
      </w:r>
      <w:r w:rsidRPr="00CE35EA">
        <w:rPr>
          <w:rFonts w:ascii="Cambria" w:hAnsi="Cambria" w:cstheme="majorBidi"/>
          <w:b/>
          <w:bCs/>
          <w:color w:val="0000CC"/>
          <w:sz w:val="22"/>
          <w:szCs w:val="22"/>
          <w:lang w:val="en-US"/>
        </w:rPr>
        <w:tab/>
        <w:t>(Holiday schedule of POWERGRID Corporate Center shall be followed)</w:t>
      </w:r>
    </w:p>
    <w:p w14:paraId="07547A01" w14:textId="77777777" w:rsidR="00C87655" w:rsidRPr="00CE35EA" w:rsidRDefault="00194CDE" w:rsidP="000F0A6D">
      <w:pPr>
        <w:tabs>
          <w:tab w:val="left" w:pos="1037"/>
        </w:tabs>
        <w:ind w:left="720" w:hanging="720"/>
        <w:jc w:val="both"/>
        <w:rPr>
          <w:rFonts w:ascii="Cambria" w:eastAsia="Calibri" w:hAnsi="Cambria" w:cstheme="majorBidi"/>
          <w:b/>
          <w:bCs/>
          <w:sz w:val="22"/>
          <w:szCs w:val="22"/>
          <w:lang w:val="en-US" w:bidi="hi-IN"/>
        </w:rPr>
      </w:pPr>
      <w:r w:rsidRPr="00CE35EA">
        <w:rPr>
          <w:rFonts w:ascii="Cambria" w:eastAsia="Calibri" w:hAnsi="Cambria" w:cstheme="majorBidi"/>
          <w:b/>
          <w:bCs/>
          <w:sz w:val="22"/>
          <w:szCs w:val="22"/>
          <w:lang w:val="en-US" w:bidi="hi-IN"/>
        </w:rPr>
        <w:tab/>
      </w:r>
    </w:p>
    <w:p w14:paraId="3BA97C2C" w14:textId="77777777" w:rsidR="00B3761D" w:rsidRPr="00CE35EA" w:rsidRDefault="00C87655" w:rsidP="000F0A6D">
      <w:pPr>
        <w:tabs>
          <w:tab w:val="left" w:pos="1037"/>
        </w:tabs>
        <w:ind w:left="720" w:hanging="720"/>
        <w:jc w:val="both"/>
        <w:rPr>
          <w:rFonts w:ascii="Cambria" w:hAnsi="Cambria" w:cstheme="majorBidi"/>
          <w:b/>
          <w:bCs/>
          <w:sz w:val="22"/>
          <w:szCs w:val="22"/>
        </w:rPr>
      </w:pPr>
      <w:r w:rsidRPr="00CE35EA">
        <w:rPr>
          <w:rFonts w:ascii="Cambria" w:eastAsia="Calibri" w:hAnsi="Cambria" w:cstheme="majorBidi"/>
          <w:b/>
          <w:bCs/>
          <w:sz w:val="22"/>
          <w:szCs w:val="22"/>
          <w:lang w:val="en-US" w:bidi="hi-IN"/>
        </w:rPr>
        <w:tab/>
      </w:r>
      <w:r w:rsidR="00B3761D" w:rsidRPr="00CE35EA">
        <w:rPr>
          <w:rFonts w:ascii="Cambria" w:hAnsi="Cambria" w:cstheme="majorBidi"/>
          <w:b/>
          <w:bCs/>
          <w:sz w:val="22"/>
          <w:szCs w:val="22"/>
        </w:rPr>
        <w:t>Kindly note that to submit the bid</w:t>
      </w:r>
      <w:r w:rsidR="002067F0" w:rsidRPr="00CE35EA">
        <w:rPr>
          <w:rFonts w:ascii="Cambria" w:hAnsi="Cambria" w:cstheme="majorBidi"/>
          <w:b/>
          <w:bCs/>
          <w:sz w:val="22"/>
          <w:szCs w:val="22"/>
        </w:rPr>
        <w:t>s electronically</w:t>
      </w:r>
      <w:r w:rsidR="00B3761D" w:rsidRPr="00CE35EA">
        <w:rPr>
          <w:rFonts w:ascii="Cambria" w:hAnsi="Cambria" w:cstheme="majorBidi"/>
          <w:b/>
          <w:bCs/>
          <w:sz w:val="22"/>
          <w:szCs w:val="22"/>
        </w:rPr>
        <w:t xml:space="preserve"> bidders must have a valid Class 3B Digital Cert</w:t>
      </w:r>
      <w:r w:rsidR="004246FA" w:rsidRPr="00CE35EA">
        <w:rPr>
          <w:rFonts w:ascii="Cambria" w:hAnsi="Cambria" w:cstheme="majorBidi"/>
          <w:b/>
          <w:bCs/>
          <w:sz w:val="22"/>
          <w:szCs w:val="22"/>
        </w:rPr>
        <w:t>ificate (signing and encryption</w:t>
      </w:r>
      <w:r w:rsidR="00B3761D" w:rsidRPr="00CE35EA">
        <w:rPr>
          <w:rFonts w:ascii="Cambria" w:hAnsi="Cambria" w:cstheme="majorBidi"/>
          <w:b/>
          <w:bCs/>
          <w:sz w:val="22"/>
          <w:szCs w:val="22"/>
        </w:rPr>
        <w:t>/ decryption certificate).</w:t>
      </w:r>
    </w:p>
    <w:p w14:paraId="5043CB0F" w14:textId="77777777" w:rsidR="00B3761D" w:rsidRPr="00CE35EA" w:rsidRDefault="00B3761D" w:rsidP="000F0A6D">
      <w:pPr>
        <w:tabs>
          <w:tab w:val="left" w:pos="720"/>
        </w:tabs>
        <w:ind w:left="435"/>
        <w:jc w:val="both"/>
        <w:rPr>
          <w:rFonts w:ascii="Cambria" w:hAnsi="Cambria" w:cstheme="majorBidi"/>
          <w:sz w:val="22"/>
          <w:szCs w:val="22"/>
        </w:rPr>
      </w:pPr>
    </w:p>
    <w:p w14:paraId="718651CF" w14:textId="62B4E2EE" w:rsidR="00B3761D" w:rsidRPr="00CE35EA" w:rsidRDefault="00F15E8C" w:rsidP="00D7211D">
      <w:pPr>
        <w:numPr>
          <w:ilvl w:val="1"/>
          <w:numId w:val="5"/>
        </w:numPr>
        <w:tabs>
          <w:tab w:val="num" w:pos="1155"/>
        </w:tabs>
        <w:ind w:left="720" w:hanging="720"/>
        <w:jc w:val="both"/>
        <w:rPr>
          <w:rFonts w:ascii="Cambria" w:hAnsi="Cambria" w:cstheme="majorBidi"/>
          <w:sz w:val="22"/>
          <w:szCs w:val="22"/>
        </w:rPr>
      </w:pPr>
      <w:r w:rsidRPr="00CE35EA">
        <w:rPr>
          <w:rFonts w:ascii="Cambria" w:hAnsi="Cambria" w:cstheme="majorBidi"/>
          <w:sz w:val="22"/>
          <w:szCs w:val="22"/>
        </w:rPr>
        <w:t>Bidder may obtain further information regarding this tender from the office of</w:t>
      </w:r>
      <w:r w:rsidRPr="00CE35EA">
        <w:rPr>
          <w:rFonts w:ascii="Cambria" w:hAnsi="Cambria" w:cstheme="majorBidi"/>
          <w:b/>
          <w:bCs/>
          <w:color w:val="0000CC"/>
          <w:sz w:val="22"/>
          <w:szCs w:val="22"/>
        </w:rPr>
        <w:t xml:space="preserve"> </w:t>
      </w:r>
      <w:r w:rsidR="00824513" w:rsidRPr="00CE35EA">
        <w:rPr>
          <w:rFonts w:ascii="Cambria" w:hAnsi="Cambria" w:cstheme="majorBidi"/>
          <w:b/>
          <w:bCs/>
          <w:sz w:val="22"/>
          <w:szCs w:val="22"/>
        </w:rPr>
        <w:t>Dy</w:t>
      </w:r>
      <w:r w:rsidR="00526CDA" w:rsidRPr="00CE35EA">
        <w:rPr>
          <w:rFonts w:ascii="Cambria" w:hAnsi="Cambria" w:cstheme="majorBidi"/>
          <w:b/>
          <w:bCs/>
          <w:sz w:val="22"/>
          <w:szCs w:val="22"/>
        </w:rPr>
        <w:t>. Manager</w:t>
      </w:r>
      <w:r w:rsidRPr="00CE35EA">
        <w:rPr>
          <w:rFonts w:ascii="Cambria" w:hAnsi="Cambria" w:cstheme="majorBidi"/>
          <w:b/>
          <w:bCs/>
          <w:color w:val="0000CC"/>
          <w:sz w:val="22"/>
          <w:szCs w:val="22"/>
        </w:rPr>
        <w:t xml:space="preserve"> </w:t>
      </w:r>
      <w:r w:rsidRPr="00CE35EA">
        <w:rPr>
          <w:rFonts w:ascii="Cambria" w:hAnsi="Cambria" w:cstheme="majorBidi"/>
          <w:b/>
          <w:bCs/>
          <w:sz w:val="22"/>
          <w:szCs w:val="22"/>
        </w:rPr>
        <w:t>(C&amp;M), POWERGRID, Jammu</w:t>
      </w:r>
      <w:r w:rsidRPr="00CE35EA">
        <w:rPr>
          <w:rFonts w:ascii="Cambria" w:hAnsi="Cambria" w:cstheme="majorBidi"/>
          <w:sz w:val="22"/>
          <w:szCs w:val="22"/>
        </w:rPr>
        <w:t xml:space="preserve"> at the address given </w:t>
      </w:r>
      <w:r w:rsidR="00CD33FC" w:rsidRPr="00CE35EA">
        <w:rPr>
          <w:rFonts w:ascii="Cambria" w:hAnsi="Cambria" w:cstheme="majorBidi"/>
          <w:sz w:val="22"/>
          <w:szCs w:val="22"/>
        </w:rPr>
        <w:t>in BDS</w:t>
      </w:r>
      <w:r w:rsidRPr="00CE35EA">
        <w:rPr>
          <w:rFonts w:ascii="Cambria" w:hAnsi="Cambria" w:cstheme="majorBidi"/>
          <w:sz w:val="22"/>
          <w:szCs w:val="22"/>
        </w:rPr>
        <w:t xml:space="preserve"> from 1000 Hrs. (IST) to 1700 Hrs. (IST) on all working days till the last date for clarifications.</w:t>
      </w:r>
    </w:p>
    <w:p w14:paraId="07459315" w14:textId="77777777" w:rsidR="00B3761D" w:rsidRPr="00CE35EA" w:rsidRDefault="00B3761D" w:rsidP="000F0A6D">
      <w:pPr>
        <w:tabs>
          <w:tab w:val="left" w:pos="720"/>
        </w:tabs>
        <w:ind w:left="435"/>
        <w:jc w:val="both"/>
        <w:rPr>
          <w:rFonts w:ascii="Cambria" w:hAnsi="Cambria" w:cstheme="majorBidi"/>
          <w:sz w:val="22"/>
          <w:szCs w:val="22"/>
        </w:rPr>
      </w:pPr>
    </w:p>
    <w:p w14:paraId="341FEEDD" w14:textId="77777777" w:rsidR="00B3761D" w:rsidRPr="00CE35EA" w:rsidRDefault="00B3761D" w:rsidP="00D7211D">
      <w:pPr>
        <w:numPr>
          <w:ilvl w:val="1"/>
          <w:numId w:val="5"/>
        </w:numPr>
        <w:tabs>
          <w:tab w:val="num" w:pos="1155"/>
        </w:tabs>
        <w:ind w:left="720" w:hanging="720"/>
        <w:jc w:val="both"/>
        <w:rPr>
          <w:rFonts w:ascii="Cambria" w:hAnsi="Cambria" w:cstheme="majorBidi"/>
          <w:sz w:val="22"/>
          <w:szCs w:val="22"/>
        </w:rPr>
      </w:pPr>
      <w:r w:rsidRPr="00CE35EA">
        <w:rPr>
          <w:rFonts w:ascii="Cambria" w:hAnsi="Cambria" w:cstheme="majorBidi"/>
          <w:sz w:val="22"/>
          <w:szCs w:val="22"/>
        </w:rPr>
        <w:t xml:space="preserve">For proper uploading of the bids on the portal namely </w:t>
      </w:r>
      <w:hyperlink r:id="rId14" w:history="1">
        <w:r w:rsidR="00E2294D" w:rsidRPr="00CE35EA">
          <w:rPr>
            <w:rStyle w:val="Hyperlink"/>
            <w:rFonts w:ascii="Cambria" w:hAnsi="Cambria" w:cstheme="majorBidi"/>
            <w:color w:val="0000CC"/>
            <w:sz w:val="22"/>
            <w:szCs w:val="22"/>
          </w:rPr>
          <w:t>https://etender.powergrid.in</w:t>
        </w:r>
      </w:hyperlink>
      <w:r w:rsidR="00E2294D" w:rsidRPr="00CE35EA">
        <w:rPr>
          <w:rFonts w:ascii="Cambria" w:hAnsi="Cambria" w:cstheme="majorBidi"/>
          <w:sz w:val="22"/>
          <w:szCs w:val="22"/>
        </w:rPr>
        <w:t xml:space="preserve"> </w:t>
      </w:r>
      <w:r w:rsidRPr="00CE35EA">
        <w:rPr>
          <w:rFonts w:ascii="Cambria" w:hAnsi="Cambria" w:cstheme="majorBidi"/>
          <w:sz w:val="22"/>
          <w:szCs w:val="22"/>
        </w:rPr>
        <w:t xml:space="preserve">(hereinafter referred to as the ‘portal’), it shall be the sole responsibility of the bidders to apprise themselves adequately regarding all the relevant procedures and provisions as detailed at the portal as well as by contacting from POWERGRID, as and when required, for which contact details are mentioned below. The </w:t>
      </w:r>
      <w:r w:rsidR="007144BD" w:rsidRPr="00CE35EA">
        <w:rPr>
          <w:rFonts w:ascii="Cambria" w:hAnsi="Cambria" w:cstheme="majorBidi"/>
          <w:sz w:val="22"/>
          <w:szCs w:val="22"/>
        </w:rPr>
        <w:t>Employer</w:t>
      </w:r>
      <w:r w:rsidRPr="00CE35EA">
        <w:rPr>
          <w:rFonts w:ascii="Cambria" w:hAnsi="Cambria" w:cstheme="majorBidi"/>
          <w:sz w:val="22"/>
          <w:szCs w:val="22"/>
        </w:rPr>
        <w:t xml:space="preserve"> in no case shall be responsible for any issues related to timely or properly uploading/submission of the bid in accordance with the relevant provisions of Section II–ITB of the Bidding Documents.  </w:t>
      </w:r>
    </w:p>
    <w:p w14:paraId="6537F28F" w14:textId="77777777" w:rsidR="00CF1E7E" w:rsidRPr="00CE35EA" w:rsidRDefault="00CF1E7E" w:rsidP="000F0A6D">
      <w:pPr>
        <w:tabs>
          <w:tab w:val="left" w:pos="720"/>
        </w:tabs>
        <w:ind w:left="720"/>
        <w:jc w:val="both"/>
        <w:rPr>
          <w:rFonts w:ascii="Cambria" w:hAnsi="Cambria" w:cstheme="majorBidi"/>
          <w:sz w:val="22"/>
          <w:szCs w:val="22"/>
        </w:rPr>
      </w:pPr>
    </w:p>
    <w:p w14:paraId="3A07BD1A" w14:textId="77777777" w:rsidR="0035371A" w:rsidRPr="00CE35EA" w:rsidRDefault="0035371A" w:rsidP="00D7211D">
      <w:pPr>
        <w:numPr>
          <w:ilvl w:val="1"/>
          <w:numId w:val="5"/>
        </w:numPr>
        <w:tabs>
          <w:tab w:val="num" w:pos="1155"/>
        </w:tabs>
        <w:ind w:left="720" w:hanging="720"/>
        <w:jc w:val="both"/>
        <w:rPr>
          <w:rFonts w:ascii="Cambria" w:hAnsi="Cambria" w:cstheme="majorBidi"/>
          <w:color w:val="000000"/>
          <w:sz w:val="22"/>
          <w:szCs w:val="22"/>
          <w:lang w:val="en-US" w:bidi="hi-IN"/>
        </w:rPr>
      </w:pPr>
      <w:r w:rsidRPr="00CE35EA">
        <w:rPr>
          <w:rFonts w:ascii="Cambria" w:hAnsi="Cambria" w:cstheme="majorBidi"/>
          <w:color w:val="000000"/>
          <w:sz w:val="22"/>
          <w:szCs w:val="22"/>
          <w:lang w:val="en-US" w:bidi="hi-IN"/>
        </w:rPr>
        <w:t xml:space="preserve">The Bidding Documents can be downloaded by the Bidder from the SRM portal of POWERGRID i.e. </w:t>
      </w:r>
      <w:r w:rsidRPr="00CE35EA">
        <w:rPr>
          <w:rFonts w:ascii="Cambria" w:hAnsi="Cambria" w:cstheme="majorBidi"/>
          <w:b/>
          <w:bCs/>
          <w:color w:val="000000"/>
          <w:sz w:val="22"/>
          <w:szCs w:val="22"/>
          <w:lang w:val="en-US" w:bidi="hi-IN"/>
        </w:rPr>
        <w:t xml:space="preserve">https://etender.powergrid.in </w:t>
      </w:r>
      <w:r w:rsidRPr="00CE35EA">
        <w:rPr>
          <w:rFonts w:ascii="Cambria" w:hAnsi="Cambria" w:cstheme="majorBidi"/>
          <w:color w:val="000000"/>
          <w:sz w:val="22"/>
          <w:szCs w:val="22"/>
          <w:lang w:val="en-US" w:bidi="hi-IN"/>
        </w:rPr>
        <w:t xml:space="preserve">any time before submission of Soft/e-part on the portal. </w:t>
      </w:r>
      <w:r w:rsidRPr="00CE35EA">
        <w:rPr>
          <w:rFonts w:ascii="Cambria" w:hAnsi="Cambria" w:cstheme="majorBidi"/>
          <w:b/>
          <w:bCs/>
          <w:color w:val="000000"/>
          <w:sz w:val="22"/>
          <w:szCs w:val="22"/>
          <w:lang w:val="en-US" w:bidi="hi-IN"/>
        </w:rPr>
        <w:t>POWERGRID shall not be responsible for delay in respect to submission of Soft/ Hard Copy part of the bid.</w:t>
      </w:r>
    </w:p>
    <w:p w14:paraId="6DFB9E20" w14:textId="77777777" w:rsidR="00754A82" w:rsidRPr="00CE35EA" w:rsidRDefault="00754A82" w:rsidP="00754A82">
      <w:pPr>
        <w:tabs>
          <w:tab w:val="left" w:pos="720"/>
        </w:tabs>
        <w:ind w:left="720"/>
        <w:jc w:val="both"/>
        <w:rPr>
          <w:rFonts w:ascii="Cambria" w:hAnsi="Cambria" w:cstheme="majorBidi"/>
          <w:color w:val="000000"/>
          <w:sz w:val="22"/>
          <w:szCs w:val="22"/>
          <w:lang w:val="en-US" w:bidi="hi-IN"/>
        </w:rPr>
      </w:pPr>
    </w:p>
    <w:p w14:paraId="13EFDBB0" w14:textId="77777777" w:rsidR="006F09C1" w:rsidRPr="00CE35EA" w:rsidRDefault="006F09C1" w:rsidP="00D7211D">
      <w:pPr>
        <w:numPr>
          <w:ilvl w:val="0"/>
          <w:numId w:val="5"/>
        </w:numPr>
        <w:tabs>
          <w:tab w:val="num" w:pos="720"/>
        </w:tabs>
        <w:ind w:left="720" w:hanging="720"/>
        <w:jc w:val="both"/>
        <w:rPr>
          <w:rFonts w:ascii="Cambria" w:hAnsi="Cambria" w:cstheme="majorBidi"/>
          <w:sz w:val="22"/>
          <w:szCs w:val="22"/>
        </w:rPr>
      </w:pPr>
      <w:r w:rsidRPr="00CE35EA">
        <w:rPr>
          <w:rFonts w:ascii="Cambria" w:hAnsi="Cambria" w:cstheme="majorBidi"/>
          <w:sz w:val="22"/>
          <w:szCs w:val="22"/>
        </w:rPr>
        <w:t>The Bidding Documents are meant for the exclusive purpose of bidding against this specification and shall not be transferred to any other party or reproduced or used otherwise for any purpose other than for which they are specifically issued.</w:t>
      </w:r>
    </w:p>
    <w:p w14:paraId="70DF9E56" w14:textId="77777777" w:rsidR="006F09C1" w:rsidRPr="00CE35EA" w:rsidRDefault="006F09C1" w:rsidP="006F09C1">
      <w:pPr>
        <w:ind w:left="720"/>
        <w:jc w:val="both"/>
        <w:rPr>
          <w:rFonts w:ascii="Cambria" w:hAnsi="Cambria" w:cstheme="majorBidi"/>
          <w:sz w:val="22"/>
          <w:szCs w:val="22"/>
        </w:rPr>
      </w:pPr>
    </w:p>
    <w:p w14:paraId="25BF7AC4" w14:textId="07BCED8E" w:rsidR="006F09C1" w:rsidRPr="00CE35EA" w:rsidRDefault="006F09C1" w:rsidP="00D7211D">
      <w:pPr>
        <w:numPr>
          <w:ilvl w:val="0"/>
          <w:numId w:val="5"/>
        </w:numPr>
        <w:tabs>
          <w:tab w:val="num" w:pos="720"/>
          <w:tab w:val="num" w:pos="1080"/>
        </w:tabs>
        <w:ind w:left="720" w:hanging="720"/>
        <w:jc w:val="both"/>
        <w:rPr>
          <w:rFonts w:ascii="Cambria" w:hAnsi="Cambria" w:cstheme="majorBidi"/>
          <w:b/>
          <w:bCs/>
          <w:color w:val="0000CC"/>
          <w:sz w:val="22"/>
          <w:szCs w:val="22"/>
        </w:rPr>
      </w:pPr>
      <w:r w:rsidRPr="00CE35EA">
        <w:rPr>
          <w:rFonts w:ascii="Cambria" w:hAnsi="Cambria" w:cstheme="majorBidi"/>
          <w:b/>
          <w:bCs/>
          <w:color w:val="0000CC"/>
          <w:sz w:val="22"/>
          <w:szCs w:val="22"/>
        </w:rPr>
        <w:lastRenderedPageBreak/>
        <w:t xml:space="preserve">A Single Stage </w:t>
      </w:r>
      <w:r w:rsidR="00AF3037" w:rsidRPr="00CE35EA">
        <w:rPr>
          <w:rFonts w:ascii="Cambria" w:hAnsi="Cambria" w:cstheme="majorBidi"/>
          <w:b/>
          <w:bCs/>
          <w:color w:val="0000CC"/>
          <w:sz w:val="22"/>
          <w:szCs w:val="22"/>
        </w:rPr>
        <w:t>Two</w:t>
      </w:r>
      <w:r w:rsidRPr="00CE35EA">
        <w:rPr>
          <w:rFonts w:ascii="Cambria" w:hAnsi="Cambria" w:cstheme="majorBidi"/>
          <w:b/>
          <w:bCs/>
          <w:color w:val="0000CC"/>
          <w:sz w:val="22"/>
          <w:szCs w:val="22"/>
        </w:rPr>
        <w:t xml:space="preserve"> Envelope system (SS</w:t>
      </w:r>
      <w:r w:rsidR="00AF3037" w:rsidRPr="00CE35EA">
        <w:rPr>
          <w:rFonts w:ascii="Cambria" w:hAnsi="Cambria" w:cstheme="majorBidi"/>
          <w:b/>
          <w:bCs/>
          <w:color w:val="0000CC"/>
          <w:sz w:val="22"/>
          <w:szCs w:val="22"/>
        </w:rPr>
        <w:t>T</w:t>
      </w:r>
      <w:r w:rsidRPr="00CE35EA">
        <w:rPr>
          <w:rFonts w:ascii="Cambria" w:hAnsi="Cambria" w:cstheme="majorBidi"/>
          <w:b/>
          <w:bCs/>
          <w:color w:val="0000CC"/>
          <w:sz w:val="22"/>
          <w:szCs w:val="22"/>
        </w:rPr>
        <w:t>E) shall be adopted for the subject package wherein the price bid envelope of the only techno-commercially qualified and responsive bidders shall be opened.</w:t>
      </w:r>
    </w:p>
    <w:p w14:paraId="44E871BC" w14:textId="77777777" w:rsidR="006F09C1" w:rsidRPr="00CE35EA" w:rsidRDefault="006F09C1" w:rsidP="006F09C1">
      <w:pPr>
        <w:tabs>
          <w:tab w:val="left" w:pos="720"/>
        </w:tabs>
        <w:ind w:left="720" w:hanging="720"/>
        <w:jc w:val="both"/>
        <w:rPr>
          <w:rFonts w:ascii="Cambria" w:hAnsi="Cambria" w:cstheme="majorBidi"/>
          <w:sz w:val="22"/>
          <w:szCs w:val="22"/>
        </w:rPr>
      </w:pPr>
    </w:p>
    <w:p w14:paraId="3A8DD68E" w14:textId="29B2043F" w:rsidR="006F09C1" w:rsidRPr="00CE35EA" w:rsidRDefault="006F09C1" w:rsidP="00D7211D">
      <w:pPr>
        <w:numPr>
          <w:ilvl w:val="0"/>
          <w:numId w:val="5"/>
        </w:numPr>
        <w:tabs>
          <w:tab w:val="num" w:pos="720"/>
          <w:tab w:val="num" w:pos="1080"/>
        </w:tabs>
        <w:ind w:left="720" w:hanging="720"/>
        <w:jc w:val="both"/>
        <w:rPr>
          <w:rFonts w:ascii="Cambria" w:hAnsi="Cambria" w:cstheme="majorBidi"/>
          <w:sz w:val="22"/>
          <w:szCs w:val="22"/>
        </w:rPr>
      </w:pPr>
      <w:r w:rsidRPr="00CE35EA">
        <w:rPr>
          <w:rFonts w:ascii="Cambria" w:hAnsi="Cambria" w:cstheme="majorBidi"/>
          <w:b/>
          <w:bCs/>
          <w:sz w:val="22"/>
          <w:szCs w:val="22"/>
        </w:rPr>
        <w:t xml:space="preserve">Soft Copy part of the Bid must be uploaded under </w:t>
      </w:r>
      <w:r w:rsidR="00AF3037" w:rsidRPr="00CE35EA">
        <w:rPr>
          <w:rFonts w:ascii="Cambria" w:hAnsi="Cambria" w:cstheme="majorBidi"/>
          <w:b/>
          <w:bCs/>
          <w:color w:val="0000CC"/>
          <w:sz w:val="22"/>
          <w:szCs w:val="22"/>
        </w:rPr>
        <w:t xml:space="preserve">Single Stage Two Envelope </w:t>
      </w:r>
      <w:r w:rsidRPr="00CE35EA">
        <w:rPr>
          <w:rFonts w:ascii="Cambria" w:hAnsi="Cambria" w:cstheme="majorBidi"/>
          <w:b/>
          <w:bCs/>
          <w:color w:val="0000CC"/>
          <w:sz w:val="22"/>
          <w:szCs w:val="22"/>
        </w:rPr>
        <w:t>Bidding Procedure</w:t>
      </w:r>
      <w:r w:rsidRPr="00CE35EA">
        <w:rPr>
          <w:rFonts w:ascii="Cambria" w:hAnsi="Cambria" w:cstheme="majorBidi"/>
          <w:b/>
          <w:bCs/>
          <w:sz w:val="22"/>
          <w:szCs w:val="22"/>
        </w:rPr>
        <w:t xml:space="preserve"> on the portal at or before </w:t>
      </w:r>
      <w:r w:rsidRPr="00CE35EA">
        <w:rPr>
          <w:rFonts w:ascii="Cambria" w:hAnsi="Cambria" w:cstheme="majorBidi"/>
          <w:b/>
          <w:bCs/>
          <w:color w:val="0000CC"/>
          <w:sz w:val="22"/>
          <w:szCs w:val="22"/>
        </w:rPr>
        <w:t>1100Hrs</w:t>
      </w:r>
      <w:r w:rsidRPr="00CE35EA">
        <w:rPr>
          <w:rFonts w:ascii="Cambria" w:hAnsi="Cambria" w:cstheme="majorBidi"/>
          <w:b/>
          <w:bCs/>
          <w:sz w:val="22"/>
          <w:szCs w:val="22"/>
        </w:rPr>
        <w:t xml:space="preserve"> (IST) on</w:t>
      </w:r>
      <w:r w:rsidR="00466D95" w:rsidRPr="00CE35EA">
        <w:rPr>
          <w:rFonts w:ascii="Cambria" w:hAnsi="Cambria" w:cstheme="majorBidi"/>
          <w:b/>
          <w:bCs/>
          <w:sz w:val="22"/>
          <w:szCs w:val="22"/>
        </w:rPr>
        <w:t xml:space="preserve"> </w:t>
      </w:r>
      <w:r w:rsidR="00CE35EA" w:rsidRPr="00CE35EA">
        <w:rPr>
          <w:rFonts w:ascii="Cambria" w:hAnsi="Cambria" w:cstheme="majorBidi"/>
          <w:b/>
          <w:bCs/>
          <w:color w:val="C00000"/>
          <w:sz w:val="22"/>
          <w:szCs w:val="22"/>
        </w:rPr>
        <w:t>20</w:t>
      </w:r>
      <w:r w:rsidR="004B4010" w:rsidRPr="00CE35EA">
        <w:rPr>
          <w:rFonts w:ascii="Cambria" w:hAnsi="Cambria" w:cstheme="majorBidi"/>
          <w:b/>
          <w:bCs/>
          <w:color w:val="C00000"/>
          <w:sz w:val="22"/>
          <w:szCs w:val="22"/>
        </w:rPr>
        <w:t>/</w:t>
      </w:r>
      <w:r w:rsidR="00FE5C1E" w:rsidRPr="00CE35EA">
        <w:rPr>
          <w:rFonts w:ascii="Cambria" w:hAnsi="Cambria" w:cstheme="majorBidi"/>
          <w:b/>
          <w:bCs/>
          <w:color w:val="C00000"/>
          <w:sz w:val="22"/>
          <w:szCs w:val="22"/>
        </w:rPr>
        <w:t>0</w:t>
      </w:r>
      <w:r w:rsidR="00CE35EA" w:rsidRPr="00CE35EA">
        <w:rPr>
          <w:rFonts w:ascii="Cambria" w:hAnsi="Cambria" w:cstheme="majorBidi"/>
          <w:b/>
          <w:bCs/>
          <w:color w:val="C00000"/>
          <w:sz w:val="22"/>
          <w:szCs w:val="22"/>
        </w:rPr>
        <w:t>2</w:t>
      </w:r>
      <w:r w:rsidR="004B4010" w:rsidRPr="00CE35EA">
        <w:rPr>
          <w:rFonts w:ascii="Cambria" w:hAnsi="Cambria" w:cstheme="majorBidi"/>
          <w:b/>
          <w:bCs/>
          <w:color w:val="C00000"/>
          <w:sz w:val="22"/>
          <w:szCs w:val="22"/>
        </w:rPr>
        <w:t>/202</w:t>
      </w:r>
      <w:r w:rsidR="00FE5C1E" w:rsidRPr="00CE35EA">
        <w:rPr>
          <w:rFonts w:ascii="Cambria" w:hAnsi="Cambria" w:cstheme="majorBidi"/>
          <w:b/>
          <w:bCs/>
          <w:color w:val="C00000"/>
          <w:sz w:val="22"/>
          <w:szCs w:val="22"/>
        </w:rPr>
        <w:t>6</w:t>
      </w:r>
      <w:r w:rsidR="00FE6C4A" w:rsidRPr="00CE35EA">
        <w:rPr>
          <w:rFonts w:ascii="Cambria" w:hAnsi="Cambria" w:cstheme="majorBidi"/>
          <w:b/>
          <w:bCs/>
          <w:color w:val="0000CC"/>
          <w:sz w:val="22"/>
          <w:szCs w:val="22"/>
        </w:rPr>
        <w:t xml:space="preserve">. </w:t>
      </w:r>
      <w:r w:rsidRPr="00CE35EA">
        <w:rPr>
          <w:rFonts w:ascii="Cambria" w:hAnsi="Cambria" w:cstheme="majorBidi"/>
          <w:sz w:val="22"/>
          <w:szCs w:val="22"/>
          <w:lang w:val="en-US"/>
        </w:rPr>
        <w:t>The e-Tendering system would not allow any late submission of bids through the portal after due date &amp; time as specified.</w:t>
      </w:r>
    </w:p>
    <w:p w14:paraId="144A5D23" w14:textId="77777777" w:rsidR="006F09C1" w:rsidRPr="00CE35EA" w:rsidRDefault="006F09C1" w:rsidP="006F09C1">
      <w:pPr>
        <w:tabs>
          <w:tab w:val="num" w:pos="1080"/>
        </w:tabs>
        <w:ind w:left="720"/>
        <w:jc w:val="both"/>
        <w:rPr>
          <w:rFonts w:ascii="Cambria" w:hAnsi="Cambria" w:cstheme="majorBidi"/>
          <w:sz w:val="22"/>
          <w:szCs w:val="22"/>
        </w:rPr>
      </w:pPr>
    </w:p>
    <w:p w14:paraId="35976F02" w14:textId="77777777" w:rsidR="006F09C1" w:rsidRPr="00CE35EA" w:rsidRDefault="006F09C1" w:rsidP="00D7211D">
      <w:pPr>
        <w:numPr>
          <w:ilvl w:val="1"/>
          <w:numId w:val="5"/>
        </w:numPr>
        <w:tabs>
          <w:tab w:val="num" w:pos="1155"/>
        </w:tabs>
        <w:ind w:left="720" w:hanging="720"/>
        <w:jc w:val="both"/>
        <w:rPr>
          <w:rFonts w:ascii="Cambria" w:hAnsi="Cambria" w:cstheme="majorBidi"/>
          <w:sz w:val="22"/>
          <w:szCs w:val="22"/>
        </w:rPr>
      </w:pPr>
      <w:r w:rsidRPr="00CE35EA">
        <w:rPr>
          <w:rFonts w:ascii="Cambria" w:hAnsi="Cambria" w:cstheme="majorBidi"/>
          <w:b/>
          <w:bCs/>
          <w:sz w:val="22"/>
          <w:szCs w:val="22"/>
        </w:rPr>
        <w:t xml:space="preserve">Hard Copy Part of the bid i.e. </w:t>
      </w:r>
      <w:r w:rsidR="007F7609" w:rsidRPr="00CE35EA">
        <w:rPr>
          <w:rFonts w:ascii="Cambria" w:hAnsi="Cambria" w:cstheme="majorBidi"/>
          <w:b/>
          <w:bCs/>
          <w:sz w:val="22"/>
          <w:szCs w:val="22"/>
        </w:rPr>
        <w:t xml:space="preserve">Bid Security, </w:t>
      </w:r>
      <w:r w:rsidR="0035371A" w:rsidRPr="00CE35EA">
        <w:rPr>
          <w:rFonts w:ascii="Cambria" w:hAnsi="Cambria" w:cstheme="majorBidi"/>
          <w:b/>
          <w:bCs/>
          <w:color w:val="000000"/>
          <w:sz w:val="22"/>
          <w:szCs w:val="22"/>
          <w:lang w:val="en-US" w:bidi="hi-IN"/>
        </w:rPr>
        <w:t xml:space="preserve">Demand Draft towards the cost of Bidding Documents (if applicable) </w:t>
      </w:r>
      <w:r w:rsidRPr="00CE35EA">
        <w:rPr>
          <w:rFonts w:ascii="Cambria" w:hAnsi="Cambria" w:cstheme="majorBidi"/>
          <w:b/>
          <w:bCs/>
          <w:sz w:val="22"/>
          <w:szCs w:val="22"/>
        </w:rPr>
        <w:t xml:space="preserve">must be </w:t>
      </w:r>
      <w:r w:rsidR="003134E0" w:rsidRPr="00CE35EA">
        <w:rPr>
          <w:rFonts w:ascii="Cambria" w:hAnsi="Cambria" w:cstheme="majorBidi"/>
          <w:b/>
          <w:bCs/>
          <w:sz w:val="22"/>
          <w:szCs w:val="22"/>
        </w:rPr>
        <w:t>submitted either</w:t>
      </w:r>
      <w:r w:rsidRPr="00CE35EA">
        <w:rPr>
          <w:rFonts w:ascii="Cambria" w:hAnsi="Cambria" w:cstheme="majorBidi"/>
          <w:b/>
          <w:bCs/>
          <w:sz w:val="22"/>
          <w:szCs w:val="22"/>
        </w:rPr>
        <w:t xml:space="preserve"> in physical form or paid online (for details refer clause ITB 13 and clause ITB 5.4). The aforesaid documents in physical form or documentary evidence of online payment of the specified amount to POWERGRID, should be submitted at the </w:t>
      </w:r>
      <w:r w:rsidR="00492323" w:rsidRPr="00CE35EA">
        <w:rPr>
          <w:rFonts w:ascii="Cambria" w:hAnsi="Cambria" w:cstheme="majorBidi"/>
          <w:b/>
          <w:bCs/>
          <w:sz w:val="22"/>
          <w:szCs w:val="22"/>
          <w:lang w:val="en-US"/>
        </w:rPr>
        <w:t xml:space="preserve">address given in BDS </w:t>
      </w:r>
      <w:r w:rsidRPr="00CE35EA">
        <w:rPr>
          <w:rFonts w:ascii="Cambria" w:hAnsi="Cambria" w:cstheme="majorBidi"/>
          <w:b/>
          <w:bCs/>
          <w:sz w:val="22"/>
          <w:szCs w:val="22"/>
        </w:rPr>
        <w:t xml:space="preserve">on </w:t>
      </w:r>
      <w:r w:rsidR="004E3580" w:rsidRPr="00CE35EA">
        <w:rPr>
          <w:rFonts w:ascii="Cambria" w:hAnsi="Cambria" w:cstheme="majorBidi"/>
          <w:b/>
          <w:bCs/>
          <w:sz w:val="22"/>
          <w:szCs w:val="22"/>
        </w:rPr>
        <w:t xml:space="preserve">or before as mentioned above at </w:t>
      </w:r>
      <w:r w:rsidR="004E3580" w:rsidRPr="00CE35EA">
        <w:rPr>
          <w:rFonts w:ascii="Cambria" w:hAnsi="Cambria" w:cstheme="majorBidi"/>
          <w:b/>
          <w:bCs/>
          <w:color w:val="0000CC"/>
          <w:sz w:val="22"/>
          <w:szCs w:val="22"/>
        </w:rPr>
        <w:t>para 4.0</w:t>
      </w:r>
      <w:r w:rsidR="004E3580" w:rsidRPr="00CE35EA">
        <w:rPr>
          <w:rFonts w:ascii="Cambria" w:hAnsi="Cambria" w:cstheme="majorBidi"/>
          <w:b/>
          <w:bCs/>
          <w:sz w:val="22"/>
          <w:szCs w:val="22"/>
        </w:rPr>
        <w:t>.</w:t>
      </w:r>
    </w:p>
    <w:p w14:paraId="738610EB" w14:textId="77777777" w:rsidR="006F09C1" w:rsidRPr="00CE35EA" w:rsidRDefault="006F09C1" w:rsidP="006F09C1">
      <w:pPr>
        <w:tabs>
          <w:tab w:val="num" w:pos="1155"/>
        </w:tabs>
        <w:ind w:left="720"/>
        <w:jc w:val="both"/>
        <w:rPr>
          <w:rFonts w:ascii="Cambria" w:hAnsi="Cambria" w:cstheme="majorBidi"/>
          <w:sz w:val="22"/>
          <w:szCs w:val="22"/>
        </w:rPr>
      </w:pPr>
    </w:p>
    <w:p w14:paraId="1F383CBA" w14:textId="77777777" w:rsidR="00D056CD" w:rsidRPr="00CE35EA" w:rsidRDefault="006F09C1" w:rsidP="00D7211D">
      <w:pPr>
        <w:numPr>
          <w:ilvl w:val="1"/>
          <w:numId w:val="5"/>
        </w:numPr>
        <w:tabs>
          <w:tab w:val="num" w:pos="1155"/>
        </w:tabs>
        <w:ind w:left="720" w:hanging="720"/>
        <w:jc w:val="both"/>
        <w:rPr>
          <w:rFonts w:ascii="Cambria" w:hAnsi="Cambria" w:cstheme="majorBidi"/>
          <w:sz w:val="22"/>
          <w:szCs w:val="22"/>
        </w:rPr>
      </w:pPr>
      <w:r w:rsidRPr="00CE35EA">
        <w:rPr>
          <w:rFonts w:ascii="Cambria" w:hAnsi="Cambria" w:cstheme="majorBidi"/>
          <w:b/>
          <w:bCs/>
          <w:sz w:val="22"/>
          <w:szCs w:val="22"/>
        </w:rPr>
        <w:t>Hard Copy Part of the bid i.e. Power of Attorney / Authorization for submitting and uploading of the bid,</w:t>
      </w:r>
      <w:r w:rsidR="00A44741" w:rsidRPr="00CE35EA">
        <w:rPr>
          <w:rFonts w:ascii="Cambria" w:hAnsi="Cambria" w:cstheme="majorBidi"/>
          <w:b/>
          <w:bCs/>
          <w:sz w:val="22"/>
          <w:szCs w:val="22"/>
        </w:rPr>
        <w:t xml:space="preserve"> </w:t>
      </w:r>
      <w:r w:rsidR="00A44741" w:rsidRPr="00CE35EA">
        <w:rPr>
          <w:rFonts w:ascii="Cambria" w:hAnsi="Cambria" w:cstheme="majorBidi"/>
          <w:b/>
          <w:bCs/>
          <w:color w:val="0033CC"/>
          <w:sz w:val="22"/>
          <w:szCs w:val="22"/>
        </w:rPr>
        <w:t>Form of Power of Attorney for Joint Venture (if applicable), Form of Undertaking by the Joint Venture Partners (if applicable),</w:t>
      </w:r>
      <w:r w:rsidRPr="00CE35EA">
        <w:rPr>
          <w:rFonts w:ascii="Cambria" w:hAnsi="Cambria" w:cstheme="majorBidi"/>
          <w:b/>
          <w:bCs/>
          <w:color w:val="0033CC"/>
          <w:sz w:val="22"/>
          <w:szCs w:val="22"/>
        </w:rPr>
        <w:t xml:space="preserve"> </w:t>
      </w:r>
      <w:r w:rsidR="0035371A" w:rsidRPr="00CE35EA">
        <w:rPr>
          <w:rFonts w:ascii="Cambria" w:hAnsi="Cambria" w:cstheme="majorBidi"/>
          <w:b/>
          <w:bCs/>
          <w:color w:val="0033CC"/>
          <w:sz w:val="22"/>
          <w:szCs w:val="22"/>
        </w:rPr>
        <w:t>Integrity Pact (if applicable),</w:t>
      </w:r>
      <w:r w:rsidR="0035371A" w:rsidRPr="00CE35EA">
        <w:rPr>
          <w:rFonts w:ascii="Cambria" w:hAnsi="Cambria" w:cstheme="majorBidi"/>
          <w:b/>
          <w:bCs/>
          <w:sz w:val="22"/>
          <w:szCs w:val="22"/>
        </w:rPr>
        <w:t xml:space="preserve"> </w:t>
      </w:r>
      <w:r w:rsidRPr="00CE35EA">
        <w:rPr>
          <w:rFonts w:ascii="Cambria" w:hAnsi="Cambria" w:cstheme="majorBidi"/>
          <w:b/>
          <w:bCs/>
          <w:color w:val="0000CC"/>
          <w:sz w:val="22"/>
          <w:szCs w:val="22"/>
        </w:rPr>
        <w:t>Safety pact (if applicable), Declaration of Key Managerial Person jointly with Power of Attorney holder (if applicable), Affidavit of Self certification regarding Minimum Local Content in line with PPP-MII order</w:t>
      </w:r>
      <w:r w:rsidR="0035371A" w:rsidRPr="00CE35EA">
        <w:rPr>
          <w:rFonts w:ascii="Cambria" w:hAnsi="Cambria" w:cstheme="majorBidi"/>
          <w:b/>
          <w:bCs/>
          <w:color w:val="0000CC"/>
          <w:sz w:val="22"/>
          <w:szCs w:val="22"/>
        </w:rPr>
        <w:t xml:space="preserve"> </w:t>
      </w:r>
      <w:r w:rsidRPr="00CE35EA">
        <w:rPr>
          <w:rFonts w:ascii="Cambria" w:hAnsi="Cambria" w:cstheme="majorBidi"/>
          <w:b/>
          <w:bCs/>
          <w:color w:val="0000CC"/>
          <w:sz w:val="22"/>
          <w:szCs w:val="22"/>
        </w:rPr>
        <w:t xml:space="preserve">and </w:t>
      </w:r>
      <w:proofErr w:type="spellStart"/>
      <w:r w:rsidRPr="00CE35EA">
        <w:rPr>
          <w:rFonts w:ascii="Cambria" w:hAnsi="Cambria" w:cstheme="majorBidi"/>
          <w:b/>
          <w:bCs/>
          <w:color w:val="C00000"/>
          <w:sz w:val="22"/>
          <w:szCs w:val="22"/>
        </w:rPr>
        <w:t>MoP</w:t>
      </w:r>
      <w:proofErr w:type="spellEnd"/>
      <w:r w:rsidRPr="00CE35EA">
        <w:rPr>
          <w:rFonts w:ascii="Cambria" w:hAnsi="Cambria" w:cstheme="majorBidi"/>
          <w:b/>
          <w:bCs/>
          <w:color w:val="C00000"/>
          <w:sz w:val="22"/>
          <w:szCs w:val="22"/>
        </w:rPr>
        <w:t xml:space="preserve"> order </w:t>
      </w:r>
      <w:r w:rsidRPr="00CE35EA">
        <w:rPr>
          <w:rFonts w:ascii="Cambria" w:hAnsi="Cambria" w:cstheme="majorBidi"/>
          <w:b/>
          <w:bCs/>
          <w:color w:val="0000CC"/>
          <w:sz w:val="22"/>
          <w:szCs w:val="22"/>
        </w:rPr>
        <w:t xml:space="preserve">(if applicable) </w:t>
      </w:r>
      <w:r w:rsidRPr="00CE35EA">
        <w:rPr>
          <w:rFonts w:ascii="Cambria" w:hAnsi="Cambria" w:cstheme="majorBidi"/>
          <w:b/>
          <w:bCs/>
          <w:sz w:val="22"/>
          <w:szCs w:val="22"/>
        </w:rPr>
        <w:t xml:space="preserve">and for subject package </w:t>
      </w:r>
      <w:r w:rsidRPr="00CE35EA">
        <w:rPr>
          <w:rFonts w:ascii="Cambria" w:hAnsi="Cambria" w:cstheme="majorBidi"/>
          <w:b/>
          <w:bCs/>
          <w:sz w:val="22"/>
          <w:szCs w:val="22"/>
          <w:lang w:val="en-US"/>
        </w:rPr>
        <w:t xml:space="preserve">or documentary evidence in support of exemption of Bid Security </w:t>
      </w:r>
      <w:r w:rsidRPr="00CE35EA">
        <w:rPr>
          <w:rFonts w:ascii="Cambria" w:hAnsi="Cambria" w:cstheme="majorBidi"/>
          <w:b/>
          <w:bCs/>
          <w:sz w:val="22"/>
          <w:szCs w:val="22"/>
        </w:rPr>
        <w:t xml:space="preserve">must be submitted in the physical form at the </w:t>
      </w:r>
      <w:r w:rsidR="00492323" w:rsidRPr="00CE35EA">
        <w:rPr>
          <w:rFonts w:ascii="Cambria" w:hAnsi="Cambria" w:cstheme="majorBidi"/>
          <w:b/>
          <w:bCs/>
          <w:sz w:val="22"/>
          <w:szCs w:val="22"/>
          <w:lang w:val="en-US"/>
        </w:rPr>
        <w:t xml:space="preserve">address given in BDS </w:t>
      </w:r>
      <w:r w:rsidR="00D056CD" w:rsidRPr="00CE35EA">
        <w:rPr>
          <w:rFonts w:ascii="Cambria" w:hAnsi="Cambria" w:cstheme="majorBidi"/>
          <w:b/>
          <w:bCs/>
          <w:sz w:val="22"/>
          <w:szCs w:val="22"/>
        </w:rPr>
        <w:t>on</w:t>
      </w:r>
      <w:r w:rsidRPr="00CE35EA">
        <w:rPr>
          <w:rFonts w:ascii="Cambria" w:hAnsi="Cambria" w:cstheme="majorBidi"/>
          <w:b/>
          <w:bCs/>
          <w:sz w:val="22"/>
          <w:szCs w:val="22"/>
        </w:rPr>
        <w:t xml:space="preserve"> </w:t>
      </w:r>
      <w:r w:rsidR="00D056CD" w:rsidRPr="00CE35EA">
        <w:rPr>
          <w:rFonts w:ascii="Cambria" w:hAnsi="Cambria" w:cstheme="majorBidi"/>
          <w:b/>
          <w:bCs/>
          <w:sz w:val="22"/>
          <w:szCs w:val="22"/>
        </w:rPr>
        <w:t xml:space="preserve">or before as mentioned above at </w:t>
      </w:r>
      <w:r w:rsidR="00D056CD" w:rsidRPr="00CE35EA">
        <w:rPr>
          <w:rFonts w:ascii="Cambria" w:hAnsi="Cambria" w:cstheme="majorBidi"/>
          <w:b/>
          <w:bCs/>
          <w:color w:val="0000CC"/>
          <w:sz w:val="22"/>
          <w:szCs w:val="22"/>
        </w:rPr>
        <w:t>para 4.0</w:t>
      </w:r>
      <w:r w:rsidR="00D056CD" w:rsidRPr="00CE35EA">
        <w:rPr>
          <w:rFonts w:ascii="Cambria" w:hAnsi="Cambria" w:cstheme="majorBidi"/>
          <w:b/>
          <w:bCs/>
          <w:sz w:val="22"/>
          <w:szCs w:val="22"/>
        </w:rPr>
        <w:t>.</w:t>
      </w:r>
    </w:p>
    <w:p w14:paraId="3B7B4B86" w14:textId="77777777" w:rsidR="006F09C1" w:rsidRPr="00CE35EA" w:rsidRDefault="006F09C1" w:rsidP="006F09C1">
      <w:pPr>
        <w:tabs>
          <w:tab w:val="num" w:pos="1155"/>
        </w:tabs>
        <w:jc w:val="both"/>
        <w:rPr>
          <w:rFonts w:ascii="Cambria" w:hAnsi="Cambria" w:cstheme="majorBidi"/>
          <w:sz w:val="22"/>
          <w:szCs w:val="22"/>
        </w:rPr>
      </w:pPr>
    </w:p>
    <w:p w14:paraId="3A0FF5F2" w14:textId="249A473E" w:rsidR="00463F47" w:rsidRPr="00CE35EA" w:rsidRDefault="0087151E" w:rsidP="00D7211D">
      <w:pPr>
        <w:numPr>
          <w:ilvl w:val="0"/>
          <w:numId w:val="5"/>
        </w:numPr>
        <w:tabs>
          <w:tab w:val="left" w:pos="720"/>
          <w:tab w:val="num" w:pos="1080"/>
        </w:tabs>
        <w:ind w:left="720" w:hanging="720"/>
        <w:jc w:val="both"/>
        <w:rPr>
          <w:rFonts w:ascii="Cambria" w:hAnsi="Cambria" w:cstheme="majorBidi"/>
          <w:b/>
          <w:bCs/>
          <w:sz w:val="22"/>
          <w:szCs w:val="22"/>
        </w:rPr>
      </w:pPr>
      <w:r w:rsidRPr="00CE35EA">
        <w:rPr>
          <w:rFonts w:ascii="Cambria" w:hAnsi="Cambria" w:cstheme="majorBidi"/>
          <w:b/>
          <w:bCs/>
          <w:sz w:val="22"/>
          <w:szCs w:val="22"/>
        </w:rPr>
        <w:t>The bids</w:t>
      </w:r>
      <w:r w:rsidR="006F09C1" w:rsidRPr="00CE35EA">
        <w:rPr>
          <w:rFonts w:ascii="Cambria" w:hAnsi="Cambria" w:cstheme="majorBidi"/>
          <w:b/>
          <w:bCs/>
          <w:sz w:val="22"/>
          <w:szCs w:val="22"/>
        </w:rPr>
        <w:t xml:space="preserve"> </w:t>
      </w:r>
      <w:r w:rsidR="006F09C1" w:rsidRPr="00CE35EA">
        <w:rPr>
          <w:rFonts w:ascii="Cambria" w:hAnsi="Cambria" w:cstheme="majorBidi"/>
          <w:sz w:val="22"/>
          <w:szCs w:val="22"/>
        </w:rPr>
        <w:t xml:space="preserve">shall be opened on </w:t>
      </w:r>
      <w:r w:rsidR="00CE35EA" w:rsidRPr="00CE35EA">
        <w:rPr>
          <w:rFonts w:ascii="Cambria" w:hAnsi="Cambria" w:cstheme="majorBidi"/>
          <w:b/>
          <w:bCs/>
          <w:color w:val="C00000"/>
          <w:sz w:val="22"/>
          <w:szCs w:val="22"/>
        </w:rPr>
        <w:t>23</w:t>
      </w:r>
      <w:r w:rsidR="004B4010" w:rsidRPr="00CE35EA">
        <w:rPr>
          <w:rFonts w:ascii="Cambria" w:hAnsi="Cambria" w:cstheme="majorBidi"/>
          <w:b/>
          <w:bCs/>
          <w:color w:val="C00000"/>
          <w:sz w:val="22"/>
          <w:szCs w:val="22"/>
        </w:rPr>
        <w:t>/</w:t>
      </w:r>
      <w:r w:rsidR="00FE5C1E" w:rsidRPr="00CE35EA">
        <w:rPr>
          <w:rFonts w:ascii="Cambria" w:hAnsi="Cambria" w:cstheme="majorBidi"/>
          <w:b/>
          <w:bCs/>
          <w:color w:val="C00000"/>
          <w:sz w:val="22"/>
          <w:szCs w:val="22"/>
        </w:rPr>
        <w:t>0</w:t>
      </w:r>
      <w:r w:rsidR="00CE35EA" w:rsidRPr="00CE35EA">
        <w:rPr>
          <w:rFonts w:ascii="Cambria" w:hAnsi="Cambria" w:cstheme="majorBidi"/>
          <w:b/>
          <w:bCs/>
          <w:color w:val="C00000"/>
          <w:sz w:val="22"/>
          <w:szCs w:val="22"/>
        </w:rPr>
        <w:t>2</w:t>
      </w:r>
      <w:r w:rsidR="004B4010" w:rsidRPr="00CE35EA">
        <w:rPr>
          <w:rFonts w:ascii="Cambria" w:hAnsi="Cambria" w:cstheme="majorBidi"/>
          <w:b/>
          <w:bCs/>
          <w:color w:val="C00000"/>
          <w:sz w:val="22"/>
          <w:szCs w:val="22"/>
        </w:rPr>
        <w:t>/202</w:t>
      </w:r>
      <w:r w:rsidR="00FE5C1E" w:rsidRPr="00CE35EA">
        <w:rPr>
          <w:rFonts w:ascii="Cambria" w:hAnsi="Cambria" w:cstheme="majorBidi"/>
          <w:b/>
          <w:bCs/>
          <w:color w:val="C00000"/>
          <w:sz w:val="22"/>
          <w:szCs w:val="22"/>
        </w:rPr>
        <w:t>6</w:t>
      </w:r>
      <w:r w:rsidR="004B4010" w:rsidRPr="00CE35EA">
        <w:rPr>
          <w:rFonts w:ascii="Cambria" w:hAnsi="Cambria" w:cstheme="majorBidi"/>
          <w:b/>
          <w:bCs/>
          <w:color w:val="0000CC"/>
          <w:sz w:val="22"/>
          <w:szCs w:val="22"/>
        </w:rPr>
        <w:t xml:space="preserve"> </w:t>
      </w:r>
      <w:r w:rsidR="006F09C1" w:rsidRPr="00CE35EA">
        <w:rPr>
          <w:rFonts w:ascii="Cambria" w:hAnsi="Cambria" w:cstheme="majorBidi"/>
          <w:sz w:val="22"/>
          <w:szCs w:val="22"/>
        </w:rPr>
        <w:t xml:space="preserve">at </w:t>
      </w:r>
      <w:r w:rsidR="006F09C1" w:rsidRPr="00CE35EA">
        <w:rPr>
          <w:rFonts w:ascii="Cambria" w:hAnsi="Cambria" w:cstheme="majorBidi"/>
          <w:b/>
          <w:bCs/>
          <w:color w:val="0000CC"/>
          <w:sz w:val="22"/>
          <w:szCs w:val="22"/>
        </w:rPr>
        <w:t>1130 Hrs</w:t>
      </w:r>
      <w:r w:rsidR="006F09C1" w:rsidRPr="00CE35EA">
        <w:rPr>
          <w:rFonts w:ascii="Cambria" w:hAnsi="Cambria" w:cstheme="majorBidi"/>
          <w:color w:val="0000CC"/>
          <w:sz w:val="22"/>
          <w:szCs w:val="22"/>
        </w:rPr>
        <w:t xml:space="preserve"> (IST) </w:t>
      </w:r>
      <w:r w:rsidR="006F09C1" w:rsidRPr="00CE35EA">
        <w:rPr>
          <w:rFonts w:ascii="Cambria" w:hAnsi="Cambria" w:cstheme="majorBidi"/>
          <w:sz w:val="22"/>
          <w:szCs w:val="22"/>
        </w:rPr>
        <w:t xml:space="preserve">in the presence of the bidders’ representatives who choose to attend in person at the address below or may be viewed by the bidders by logging in to the portal as per features available to them. </w:t>
      </w:r>
    </w:p>
    <w:p w14:paraId="74C212FC" w14:textId="77777777" w:rsidR="00017BCA" w:rsidRPr="00CE35EA" w:rsidRDefault="00017BCA" w:rsidP="00017BCA">
      <w:pPr>
        <w:tabs>
          <w:tab w:val="left" w:pos="720"/>
        </w:tabs>
        <w:ind w:left="720"/>
        <w:jc w:val="both"/>
        <w:rPr>
          <w:rFonts w:ascii="Cambria" w:hAnsi="Cambria" w:cstheme="majorBidi"/>
          <w:b/>
          <w:bCs/>
          <w:sz w:val="22"/>
          <w:szCs w:val="22"/>
        </w:rPr>
      </w:pPr>
    </w:p>
    <w:p w14:paraId="09DE0EF8" w14:textId="16E89691" w:rsidR="0023165E" w:rsidRPr="00CE35EA" w:rsidRDefault="0023165E" w:rsidP="00D7211D">
      <w:pPr>
        <w:numPr>
          <w:ilvl w:val="0"/>
          <w:numId w:val="5"/>
        </w:numPr>
        <w:tabs>
          <w:tab w:val="left" w:pos="720"/>
          <w:tab w:val="num" w:pos="1080"/>
        </w:tabs>
        <w:ind w:left="720" w:hanging="720"/>
        <w:jc w:val="both"/>
        <w:rPr>
          <w:rFonts w:ascii="Cambria" w:hAnsi="Cambria" w:cstheme="majorBidi"/>
          <w:b/>
          <w:bCs/>
          <w:color w:val="FF0000"/>
          <w:sz w:val="22"/>
          <w:szCs w:val="22"/>
          <w:lang w:val="en-US"/>
        </w:rPr>
      </w:pPr>
      <w:r w:rsidRPr="00CE35EA">
        <w:rPr>
          <w:rFonts w:ascii="Cambria" w:hAnsi="Cambria" w:cstheme="majorBidi"/>
          <w:b/>
          <w:bCs/>
          <w:sz w:val="22"/>
          <w:szCs w:val="22"/>
        </w:rPr>
        <w:t xml:space="preserve">All bids must be accompanied by a bid security of </w:t>
      </w:r>
      <w:r w:rsidRPr="00CE35EA">
        <w:rPr>
          <w:rFonts w:ascii="Cambria" w:hAnsi="Cambria" w:cstheme="majorBidi"/>
          <w:b/>
          <w:bCs/>
          <w:color w:val="C00000"/>
          <w:sz w:val="22"/>
          <w:szCs w:val="22"/>
        </w:rPr>
        <w:t>₹</w:t>
      </w:r>
      <w:r w:rsidR="00C87E2C" w:rsidRPr="00CE35EA">
        <w:rPr>
          <w:rFonts w:ascii="Cambria" w:hAnsi="Cambria" w:cstheme="majorBidi"/>
          <w:b/>
          <w:bCs/>
          <w:color w:val="C00000"/>
          <w:sz w:val="22"/>
          <w:szCs w:val="22"/>
        </w:rPr>
        <w:t xml:space="preserve"> </w:t>
      </w:r>
      <w:r w:rsidR="00EB1704" w:rsidRPr="00CE35EA">
        <w:rPr>
          <w:rFonts w:ascii="Cambria" w:hAnsi="Cambria" w:cstheme="majorBidi"/>
          <w:b/>
          <w:bCs/>
          <w:color w:val="C00000"/>
          <w:sz w:val="22"/>
          <w:szCs w:val="22"/>
          <w:lang w:val="en-US"/>
        </w:rPr>
        <w:t>1,6</w:t>
      </w:r>
      <w:r w:rsidR="000B6E31" w:rsidRPr="00CE35EA">
        <w:rPr>
          <w:rFonts w:ascii="Cambria" w:hAnsi="Cambria" w:cstheme="majorBidi"/>
          <w:b/>
          <w:bCs/>
          <w:color w:val="C00000"/>
          <w:sz w:val="22"/>
          <w:szCs w:val="22"/>
          <w:lang w:val="en-US"/>
        </w:rPr>
        <w:t>5</w:t>
      </w:r>
      <w:r w:rsidR="00EB1704" w:rsidRPr="00CE35EA">
        <w:rPr>
          <w:rFonts w:ascii="Cambria" w:hAnsi="Cambria" w:cstheme="majorBidi"/>
          <w:b/>
          <w:bCs/>
          <w:color w:val="C00000"/>
          <w:sz w:val="22"/>
          <w:szCs w:val="22"/>
          <w:lang w:val="en-US"/>
        </w:rPr>
        <w:t>,000</w:t>
      </w:r>
      <w:r w:rsidR="00B56085" w:rsidRPr="00CE35EA">
        <w:rPr>
          <w:rFonts w:ascii="Cambria" w:hAnsi="Cambria" w:cstheme="majorBidi"/>
          <w:b/>
          <w:bCs/>
          <w:color w:val="C00000"/>
          <w:sz w:val="22"/>
          <w:szCs w:val="22"/>
        </w:rPr>
        <w:t xml:space="preserve">/- (Indian Rupees </w:t>
      </w:r>
      <w:r w:rsidR="000B6E31" w:rsidRPr="00CE35EA">
        <w:rPr>
          <w:rFonts w:ascii="Cambria" w:hAnsi="Cambria" w:cstheme="majorBidi"/>
          <w:b/>
          <w:bCs/>
          <w:color w:val="C00000"/>
          <w:sz w:val="22"/>
          <w:szCs w:val="22"/>
        </w:rPr>
        <w:t xml:space="preserve">One Lac </w:t>
      </w:r>
      <w:proofErr w:type="gramStart"/>
      <w:r w:rsidR="000B6E31" w:rsidRPr="00CE35EA">
        <w:rPr>
          <w:rFonts w:ascii="Cambria" w:hAnsi="Cambria" w:cstheme="majorBidi"/>
          <w:b/>
          <w:bCs/>
          <w:color w:val="C00000"/>
          <w:sz w:val="22"/>
          <w:szCs w:val="22"/>
        </w:rPr>
        <w:t>Sixty Five</w:t>
      </w:r>
      <w:proofErr w:type="gramEnd"/>
      <w:r w:rsidR="008A120E" w:rsidRPr="00CE35EA">
        <w:rPr>
          <w:rFonts w:ascii="Cambria" w:hAnsi="Cambria" w:cstheme="majorBidi"/>
          <w:b/>
          <w:bCs/>
          <w:color w:val="C00000"/>
          <w:sz w:val="22"/>
          <w:szCs w:val="22"/>
        </w:rPr>
        <w:t xml:space="preserve"> Thousand </w:t>
      </w:r>
      <w:r w:rsidR="00B56085" w:rsidRPr="00CE35EA">
        <w:rPr>
          <w:rFonts w:ascii="Cambria" w:hAnsi="Cambria" w:cstheme="majorBidi"/>
          <w:b/>
          <w:bCs/>
          <w:color w:val="C00000"/>
          <w:sz w:val="22"/>
          <w:szCs w:val="22"/>
        </w:rPr>
        <w:t>only)</w:t>
      </w:r>
      <w:r w:rsidRPr="00CE35EA">
        <w:rPr>
          <w:rFonts w:ascii="Cambria" w:hAnsi="Cambria" w:cstheme="majorBidi"/>
          <w:b/>
          <w:bCs/>
          <w:sz w:val="22"/>
          <w:szCs w:val="22"/>
        </w:rPr>
        <w:t xml:space="preserve"> for the subject package.</w:t>
      </w:r>
    </w:p>
    <w:p w14:paraId="1E0BBBAC" w14:textId="77777777" w:rsidR="008A120E" w:rsidRPr="00CE35EA" w:rsidRDefault="008A120E" w:rsidP="008A120E">
      <w:pPr>
        <w:pStyle w:val="ListParagraph"/>
        <w:rPr>
          <w:rFonts w:ascii="Cambria" w:hAnsi="Cambria" w:cstheme="majorBidi"/>
          <w:b/>
          <w:bCs/>
          <w:color w:val="FF0000"/>
          <w:sz w:val="22"/>
          <w:szCs w:val="22"/>
          <w:lang w:val="en-US"/>
        </w:rPr>
      </w:pPr>
    </w:p>
    <w:p w14:paraId="61829076" w14:textId="77777777" w:rsidR="006F09C1" w:rsidRPr="00CE35EA" w:rsidRDefault="006F09C1" w:rsidP="006F09C1">
      <w:pPr>
        <w:pStyle w:val="ListParagraph"/>
        <w:rPr>
          <w:rFonts w:ascii="Cambria" w:hAnsi="Cambria" w:cstheme="majorBidi"/>
          <w:sz w:val="2"/>
          <w:szCs w:val="2"/>
        </w:rPr>
      </w:pPr>
    </w:p>
    <w:p w14:paraId="64EE3219" w14:textId="77777777" w:rsidR="006F09C1" w:rsidRPr="00CE35EA" w:rsidRDefault="006F09C1" w:rsidP="00D7211D">
      <w:pPr>
        <w:numPr>
          <w:ilvl w:val="0"/>
          <w:numId w:val="5"/>
        </w:numPr>
        <w:tabs>
          <w:tab w:val="left" w:pos="720"/>
          <w:tab w:val="num" w:pos="1080"/>
        </w:tabs>
        <w:ind w:left="720" w:hanging="720"/>
        <w:jc w:val="both"/>
        <w:rPr>
          <w:rFonts w:ascii="Cambria" w:hAnsi="Cambria" w:cstheme="majorBidi"/>
          <w:sz w:val="22"/>
          <w:szCs w:val="22"/>
        </w:rPr>
      </w:pPr>
      <w:r w:rsidRPr="00CE35EA">
        <w:rPr>
          <w:rFonts w:ascii="Cambria" w:hAnsi="Cambria" w:cstheme="majorBidi"/>
          <w:sz w:val="22"/>
          <w:szCs w:val="22"/>
        </w:rPr>
        <w:t>POWERGRID reserves the right to cancel/withdraw this invitation for bids without assigning any reason and shall bear no liability whatsoever consequent upon such a decision.</w:t>
      </w:r>
    </w:p>
    <w:p w14:paraId="23EDABF2" w14:textId="77777777" w:rsidR="008A120E" w:rsidRPr="00CE35EA" w:rsidRDefault="008A120E" w:rsidP="008A120E">
      <w:pPr>
        <w:tabs>
          <w:tab w:val="left" w:pos="720"/>
          <w:tab w:val="num" w:pos="1080"/>
        </w:tabs>
        <w:ind w:left="720"/>
        <w:jc w:val="both"/>
        <w:rPr>
          <w:rFonts w:ascii="Cambria" w:hAnsi="Cambria" w:cstheme="majorBidi"/>
          <w:sz w:val="22"/>
          <w:szCs w:val="22"/>
        </w:rPr>
      </w:pPr>
    </w:p>
    <w:p w14:paraId="75C558D4" w14:textId="350AFE7B" w:rsidR="00595AA4" w:rsidRPr="00CE35EA" w:rsidRDefault="000B6E31" w:rsidP="00D7211D">
      <w:pPr>
        <w:pStyle w:val="ListParagraph"/>
        <w:numPr>
          <w:ilvl w:val="0"/>
          <w:numId w:val="6"/>
        </w:numPr>
        <w:tabs>
          <w:tab w:val="left" w:pos="720"/>
          <w:tab w:val="num" w:pos="1080"/>
        </w:tabs>
        <w:jc w:val="both"/>
        <w:rPr>
          <w:rFonts w:ascii="Cambria" w:hAnsi="Cambria" w:cstheme="majorBidi"/>
          <w:sz w:val="22"/>
          <w:szCs w:val="22"/>
        </w:rPr>
      </w:pPr>
      <w:r w:rsidRPr="00CE35EA">
        <w:rPr>
          <w:rFonts w:ascii="Cambria" w:hAnsi="Cambria" w:cstheme="majorBidi"/>
          <w:sz w:val="22"/>
          <w:szCs w:val="22"/>
        </w:rPr>
        <w:t xml:space="preserve">12.0 </w:t>
      </w:r>
      <w:r w:rsidR="00595AA4" w:rsidRPr="00CE35EA">
        <w:rPr>
          <w:rFonts w:ascii="Cambria" w:hAnsi="Cambria" w:cstheme="majorBidi"/>
          <w:sz w:val="22"/>
          <w:szCs w:val="22"/>
        </w:rPr>
        <w:t xml:space="preserve">All correspondence </w:t>
      </w:r>
      <w:proofErr w:type="gramStart"/>
      <w:r w:rsidR="00595AA4" w:rsidRPr="00CE35EA">
        <w:rPr>
          <w:rFonts w:ascii="Cambria" w:hAnsi="Cambria" w:cstheme="majorBidi"/>
          <w:sz w:val="22"/>
          <w:szCs w:val="22"/>
        </w:rPr>
        <w:t>with regard to</w:t>
      </w:r>
      <w:proofErr w:type="gramEnd"/>
      <w:r w:rsidR="00595AA4" w:rsidRPr="00CE35EA">
        <w:rPr>
          <w:rFonts w:ascii="Cambria" w:hAnsi="Cambria" w:cstheme="majorBidi"/>
          <w:sz w:val="22"/>
          <w:szCs w:val="22"/>
        </w:rPr>
        <w:t xml:space="preserve"> the above sh</w:t>
      </w:r>
      <w:r w:rsidR="00AD195D" w:rsidRPr="00CE35EA">
        <w:rPr>
          <w:rFonts w:ascii="Cambria" w:hAnsi="Cambria" w:cstheme="majorBidi"/>
          <w:sz w:val="22"/>
          <w:szCs w:val="22"/>
        </w:rPr>
        <w:t>all be to the following address:</w:t>
      </w:r>
    </w:p>
    <w:p w14:paraId="61B0AB7B" w14:textId="77777777" w:rsidR="00595AA4" w:rsidRPr="00CE35EA" w:rsidRDefault="00595AA4" w:rsidP="000F0A6D">
      <w:pPr>
        <w:ind w:left="720"/>
        <w:jc w:val="both"/>
        <w:rPr>
          <w:rFonts w:ascii="Cambria" w:hAnsi="Cambria" w:cstheme="majorBidi"/>
          <w:sz w:val="22"/>
          <w:szCs w:val="22"/>
        </w:rPr>
      </w:pPr>
      <w:r w:rsidRPr="00CE35EA">
        <w:rPr>
          <w:rFonts w:ascii="Cambria" w:hAnsi="Cambria" w:cstheme="majorBidi"/>
          <w:sz w:val="22"/>
          <w:szCs w:val="22"/>
        </w:rPr>
        <w:t>(By Post/In Person)</w:t>
      </w:r>
    </w:p>
    <w:p w14:paraId="4591909A" w14:textId="2591DD83" w:rsidR="00595AA4" w:rsidRPr="00CE35EA" w:rsidRDefault="00894D60" w:rsidP="00553C60">
      <w:pPr>
        <w:ind w:left="720"/>
        <w:jc w:val="both"/>
        <w:rPr>
          <w:rFonts w:ascii="Cambria" w:hAnsi="Cambria" w:cstheme="majorBidi"/>
          <w:b/>
          <w:bCs/>
          <w:color w:val="0000CC"/>
          <w:sz w:val="22"/>
          <w:szCs w:val="22"/>
        </w:rPr>
      </w:pPr>
      <w:r w:rsidRPr="00CE35EA">
        <w:rPr>
          <w:rFonts w:ascii="Cambria" w:hAnsi="Cambria" w:cstheme="majorBidi"/>
          <w:b/>
          <w:bCs/>
          <w:color w:val="0000CC"/>
          <w:sz w:val="22"/>
          <w:szCs w:val="22"/>
        </w:rPr>
        <w:t>Dy.</w:t>
      </w:r>
      <w:r w:rsidR="008B049D" w:rsidRPr="00CE35EA">
        <w:rPr>
          <w:rFonts w:ascii="Cambria" w:hAnsi="Cambria" w:cstheme="majorBidi"/>
          <w:b/>
          <w:bCs/>
          <w:color w:val="0000CC"/>
          <w:sz w:val="22"/>
          <w:szCs w:val="22"/>
        </w:rPr>
        <w:t xml:space="preserve"> Manager </w:t>
      </w:r>
      <w:r w:rsidR="00C87053" w:rsidRPr="00CE35EA">
        <w:rPr>
          <w:rFonts w:ascii="Cambria" w:hAnsi="Cambria" w:cstheme="majorBidi"/>
          <w:b/>
          <w:bCs/>
          <w:color w:val="0000CC"/>
          <w:sz w:val="22"/>
          <w:szCs w:val="22"/>
        </w:rPr>
        <w:t>(C&amp;M)</w:t>
      </w:r>
    </w:p>
    <w:p w14:paraId="3532FA2A" w14:textId="77777777" w:rsidR="00595AA4" w:rsidRPr="00CE35EA" w:rsidRDefault="00595AA4" w:rsidP="00553C60">
      <w:pPr>
        <w:ind w:left="720"/>
        <w:jc w:val="both"/>
        <w:rPr>
          <w:rFonts w:ascii="Cambria" w:hAnsi="Cambria" w:cstheme="majorBidi"/>
          <w:b/>
          <w:bCs/>
          <w:sz w:val="22"/>
          <w:szCs w:val="22"/>
        </w:rPr>
      </w:pPr>
      <w:r w:rsidRPr="00CE35EA">
        <w:rPr>
          <w:rFonts w:ascii="Cambria" w:hAnsi="Cambria" w:cstheme="majorBidi"/>
          <w:b/>
          <w:bCs/>
          <w:sz w:val="22"/>
          <w:szCs w:val="22"/>
        </w:rPr>
        <w:t>Contract &amp; Material Department,</w:t>
      </w:r>
    </w:p>
    <w:p w14:paraId="0175E08F" w14:textId="77777777" w:rsidR="00595AA4" w:rsidRPr="00CE35EA" w:rsidRDefault="00595AA4" w:rsidP="00553C60">
      <w:pPr>
        <w:ind w:left="720"/>
        <w:jc w:val="both"/>
        <w:rPr>
          <w:rFonts w:ascii="Cambria" w:hAnsi="Cambria" w:cstheme="majorBidi"/>
          <w:b/>
          <w:bCs/>
          <w:sz w:val="22"/>
          <w:szCs w:val="22"/>
        </w:rPr>
      </w:pPr>
      <w:r w:rsidRPr="00CE35EA">
        <w:rPr>
          <w:rFonts w:ascii="Cambria" w:hAnsi="Cambria" w:cstheme="majorBidi"/>
          <w:b/>
          <w:bCs/>
          <w:sz w:val="22"/>
          <w:szCs w:val="22"/>
        </w:rPr>
        <w:t>Power Grid Corporation of India Ltd.</w:t>
      </w:r>
    </w:p>
    <w:p w14:paraId="1288946F" w14:textId="77777777" w:rsidR="00595AA4" w:rsidRPr="00CE35EA" w:rsidRDefault="00595AA4" w:rsidP="00553C60">
      <w:pPr>
        <w:ind w:left="720"/>
        <w:jc w:val="both"/>
        <w:rPr>
          <w:rFonts w:ascii="Cambria" w:hAnsi="Cambria" w:cstheme="majorBidi"/>
          <w:b/>
          <w:bCs/>
          <w:sz w:val="22"/>
          <w:szCs w:val="22"/>
        </w:rPr>
      </w:pPr>
      <w:r w:rsidRPr="00CE35EA">
        <w:rPr>
          <w:rFonts w:ascii="Cambria" w:hAnsi="Cambria" w:cstheme="majorBidi"/>
          <w:b/>
          <w:bCs/>
          <w:sz w:val="22"/>
          <w:szCs w:val="22"/>
        </w:rPr>
        <w:t xml:space="preserve">Grid Bhawan, OB-26, Rail Head Complex, </w:t>
      </w:r>
    </w:p>
    <w:p w14:paraId="217397D9" w14:textId="77777777" w:rsidR="00595AA4" w:rsidRPr="00CE35EA" w:rsidRDefault="0095008E" w:rsidP="00553C60">
      <w:pPr>
        <w:ind w:left="720"/>
        <w:jc w:val="both"/>
        <w:rPr>
          <w:rFonts w:ascii="Cambria" w:hAnsi="Cambria" w:cstheme="majorBidi"/>
          <w:b/>
          <w:bCs/>
          <w:sz w:val="22"/>
          <w:szCs w:val="22"/>
          <w:lang w:val="pt-BR"/>
        </w:rPr>
      </w:pPr>
      <w:r w:rsidRPr="00CE35EA">
        <w:rPr>
          <w:rFonts w:ascii="Cambria" w:hAnsi="Cambria" w:cstheme="majorBidi"/>
          <w:b/>
          <w:bCs/>
          <w:sz w:val="22"/>
          <w:szCs w:val="22"/>
          <w:lang w:val="pt-BR"/>
        </w:rPr>
        <w:t>Jammu - 180</w:t>
      </w:r>
      <w:r w:rsidR="00595AA4" w:rsidRPr="00CE35EA">
        <w:rPr>
          <w:rFonts w:ascii="Cambria" w:hAnsi="Cambria" w:cstheme="majorBidi"/>
          <w:b/>
          <w:bCs/>
          <w:sz w:val="22"/>
          <w:szCs w:val="22"/>
          <w:lang w:val="pt-BR"/>
        </w:rPr>
        <w:t>012</w:t>
      </w:r>
      <w:r w:rsidRPr="00CE35EA">
        <w:rPr>
          <w:rFonts w:ascii="Cambria" w:hAnsi="Cambria" w:cstheme="majorBidi"/>
          <w:b/>
          <w:bCs/>
          <w:sz w:val="22"/>
          <w:szCs w:val="22"/>
          <w:lang w:val="pt-BR"/>
        </w:rPr>
        <w:t xml:space="preserve"> </w:t>
      </w:r>
      <w:r w:rsidR="00595AA4" w:rsidRPr="00CE35EA">
        <w:rPr>
          <w:rFonts w:ascii="Cambria" w:hAnsi="Cambria" w:cstheme="majorBidi"/>
          <w:b/>
          <w:bCs/>
          <w:sz w:val="22"/>
          <w:szCs w:val="22"/>
          <w:lang w:val="pt-BR"/>
        </w:rPr>
        <w:t>(J&amp;K)</w:t>
      </w:r>
    </w:p>
    <w:p w14:paraId="1A6A7086" w14:textId="77777777" w:rsidR="00595AA4" w:rsidRPr="00CE35EA" w:rsidRDefault="00595AA4" w:rsidP="00553C60">
      <w:pPr>
        <w:ind w:left="720"/>
        <w:jc w:val="both"/>
        <w:rPr>
          <w:rFonts w:ascii="Cambria" w:hAnsi="Cambria" w:cstheme="majorBidi"/>
          <w:b/>
          <w:bCs/>
          <w:sz w:val="22"/>
          <w:szCs w:val="22"/>
          <w:lang w:val="pt-BR"/>
        </w:rPr>
      </w:pPr>
      <w:r w:rsidRPr="00CE35EA">
        <w:rPr>
          <w:rFonts w:ascii="Cambria" w:hAnsi="Cambria" w:cstheme="majorBidi"/>
          <w:b/>
          <w:bCs/>
          <w:sz w:val="22"/>
          <w:szCs w:val="22"/>
          <w:lang w:val="pt-BR"/>
        </w:rPr>
        <w:t>Tele/Fax No.:- +91(0)191-2473469</w:t>
      </w:r>
    </w:p>
    <w:p w14:paraId="62DD8C2C" w14:textId="377FCBEC" w:rsidR="00553C60" w:rsidRPr="00CE35EA" w:rsidRDefault="00553C60" w:rsidP="00553C60">
      <w:pPr>
        <w:ind w:left="720"/>
        <w:jc w:val="both"/>
        <w:rPr>
          <w:rFonts w:ascii="Cambria" w:hAnsi="Cambria" w:cstheme="majorBidi"/>
          <w:b/>
          <w:bCs/>
          <w:sz w:val="22"/>
          <w:szCs w:val="22"/>
          <w:lang w:val="en-IN"/>
        </w:rPr>
      </w:pPr>
      <w:r w:rsidRPr="00CE35EA">
        <w:rPr>
          <w:rFonts w:ascii="Cambria" w:hAnsi="Cambria" w:cstheme="majorBidi"/>
          <w:b/>
          <w:bCs/>
          <w:sz w:val="22"/>
          <w:szCs w:val="22"/>
          <w:lang w:val="en-IN"/>
        </w:rPr>
        <w:t xml:space="preserve">Email: </w:t>
      </w:r>
      <w:r w:rsidR="00894D60" w:rsidRPr="00CE35EA">
        <w:rPr>
          <w:rFonts w:ascii="Cambria" w:hAnsi="Cambria" w:cstheme="majorBidi"/>
          <w:b/>
          <w:bCs/>
          <w:color w:val="0000CC"/>
          <w:sz w:val="22"/>
          <w:szCs w:val="22"/>
          <w:lang w:val="en-IN"/>
        </w:rPr>
        <w:t>Surbhi.pargal</w:t>
      </w:r>
      <w:r w:rsidR="008B049D" w:rsidRPr="00CE35EA">
        <w:rPr>
          <w:rFonts w:ascii="Cambria" w:hAnsi="Cambria" w:cstheme="majorBidi"/>
          <w:b/>
          <w:bCs/>
          <w:color w:val="0000CC"/>
          <w:sz w:val="22"/>
          <w:szCs w:val="22"/>
          <w:lang w:val="en-IN"/>
        </w:rPr>
        <w:t>@powergrid.in</w:t>
      </w:r>
    </w:p>
    <w:p w14:paraId="30CA5A93" w14:textId="77777777" w:rsidR="00595AA4" w:rsidRPr="00CE35EA" w:rsidRDefault="00595AA4" w:rsidP="00553C60">
      <w:pPr>
        <w:ind w:left="720"/>
        <w:jc w:val="both"/>
        <w:rPr>
          <w:rFonts w:ascii="Cambria" w:hAnsi="Cambria" w:cstheme="majorBidi"/>
          <w:b/>
          <w:bCs/>
          <w:sz w:val="22"/>
          <w:szCs w:val="22"/>
        </w:rPr>
      </w:pPr>
      <w:r w:rsidRPr="00CE35EA">
        <w:rPr>
          <w:rFonts w:ascii="Cambria" w:hAnsi="Cambria" w:cstheme="majorBidi"/>
          <w:b/>
          <w:bCs/>
          <w:sz w:val="22"/>
          <w:szCs w:val="22"/>
        </w:rPr>
        <w:t xml:space="preserve">For more information on POWERGRID, visit our </w:t>
      </w:r>
      <w:r w:rsidR="00AE527C" w:rsidRPr="00CE35EA">
        <w:rPr>
          <w:rFonts w:ascii="Cambria" w:hAnsi="Cambria" w:cstheme="majorBidi"/>
          <w:b/>
          <w:bCs/>
          <w:sz w:val="22"/>
          <w:szCs w:val="22"/>
        </w:rPr>
        <w:t>web</w:t>
      </w:r>
      <w:r w:rsidRPr="00CE35EA">
        <w:rPr>
          <w:rFonts w:ascii="Cambria" w:hAnsi="Cambria" w:cstheme="majorBidi"/>
          <w:b/>
          <w:bCs/>
          <w:sz w:val="22"/>
          <w:szCs w:val="22"/>
        </w:rPr>
        <w:t>site:</w:t>
      </w:r>
    </w:p>
    <w:p w14:paraId="3BF70641" w14:textId="77777777" w:rsidR="002A2221" w:rsidRPr="00CE35EA" w:rsidRDefault="00356258" w:rsidP="00553C60">
      <w:pPr>
        <w:ind w:left="720"/>
        <w:jc w:val="both"/>
        <w:rPr>
          <w:rFonts w:ascii="Cambria" w:hAnsi="Cambria" w:cstheme="majorBidi"/>
          <w:b/>
          <w:bCs/>
          <w:color w:val="0000CC"/>
          <w:sz w:val="22"/>
          <w:szCs w:val="22"/>
        </w:rPr>
      </w:pPr>
      <w:hyperlink r:id="rId15" w:history="1">
        <w:r w:rsidRPr="00CE35EA">
          <w:rPr>
            <w:rStyle w:val="Hyperlink"/>
            <w:rFonts w:ascii="Cambria" w:hAnsi="Cambria" w:cstheme="majorBidi"/>
            <w:b/>
            <w:bCs/>
            <w:sz w:val="22"/>
            <w:szCs w:val="22"/>
          </w:rPr>
          <w:t>http://www.powergrid.</w:t>
        </w:r>
      </w:hyperlink>
      <w:r w:rsidR="000D5415" w:rsidRPr="00CE35EA">
        <w:rPr>
          <w:rFonts w:ascii="Cambria" w:hAnsi="Cambria" w:cstheme="majorBidi"/>
          <w:b/>
          <w:bCs/>
          <w:color w:val="0000CC"/>
          <w:sz w:val="22"/>
          <w:szCs w:val="22"/>
        </w:rPr>
        <w:t>in</w:t>
      </w:r>
    </w:p>
    <w:p w14:paraId="2DBF0D7D" w14:textId="77777777" w:rsidR="00AE527C" w:rsidRPr="00CE35EA" w:rsidRDefault="00AE527C" w:rsidP="00553C60">
      <w:pPr>
        <w:ind w:left="720"/>
        <w:jc w:val="both"/>
        <w:rPr>
          <w:rFonts w:ascii="Cambria" w:hAnsi="Cambria" w:cstheme="majorBidi"/>
          <w:b/>
          <w:bCs/>
          <w:sz w:val="22"/>
          <w:szCs w:val="22"/>
        </w:rPr>
      </w:pPr>
    </w:p>
    <w:p w14:paraId="79309308" w14:textId="77777777" w:rsidR="00AE527C" w:rsidRPr="00CE35EA" w:rsidRDefault="00AE527C" w:rsidP="00553C60">
      <w:pPr>
        <w:ind w:left="720"/>
        <w:jc w:val="both"/>
        <w:rPr>
          <w:rFonts w:ascii="Cambria" w:hAnsi="Cambria" w:cstheme="majorBidi"/>
          <w:b/>
          <w:bCs/>
          <w:sz w:val="22"/>
          <w:szCs w:val="22"/>
        </w:rPr>
      </w:pPr>
      <w:r w:rsidRPr="00CE35EA">
        <w:rPr>
          <w:rFonts w:ascii="Cambria" w:hAnsi="Cambria" w:cstheme="majorBidi"/>
          <w:b/>
          <w:bCs/>
          <w:sz w:val="22"/>
          <w:szCs w:val="22"/>
        </w:rPr>
        <w:t>For more information on the portal, please visit website:</w:t>
      </w:r>
    </w:p>
    <w:p w14:paraId="156CD81A" w14:textId="77777777" w:rsidR="00AE527C" w:rsidRPr="00CE35EA" w:rsidRDefault="00AE527C" w:rsidP="00553C60">
      <w:pPr>
        <w:ind w:left="720"/>
        <w:jc w:val="both"/>
        <w:rPr>
          <w:rFonts w:ascii="Cambria" w:hAnsi="Cambria" w:cstheme="majorBidi"/>
          <w:b/>
          <w:bCs/>
          <w:color w:val="0000CC"/>
          <w:sz w:val="22"/>
          <w:szCs w:val="22"/>
        </w:rPr>
      </w:pPr>
      <w:hyperlink r:id="rId16" w:history="1">
        <w:r w:rsidRPr="00CE35EA">
          <w:rPr>
            <w:rStyle w:val="Hyperlink"/>
            <w:rFonts w:ascii="Cambria" w:hAnsi="Cambria" w:cstheme="majorBidi"/>
            <w:b/>
            <w:bCs/>
            <w:color w:val="0000CC"/>
            <w:sz w:val="22"/>
            <w:szCs w:val="22"/>
          </w:rPr>
          <w:t>https://etender.powergrid.in</w:t>
        </w:r>
      </w:hyperlink>
    </w:p>
    <w:p w14:paraId="1ADF7A22" w14:textId="77777777" w:rsidR="006C5C31" w:rsidRPr="00CE35EA" w:rsidRDefault="006C5C31" w:rsidP="000F0A6D">
      <w:pPr>
        <w:ind w:left="720" w:firstLine="720"/>
        <w:jc w:val="center"/>
        <w:rPr>
          <w:rFonts w:ascii="Cambria" w:hAnsi="Cambria" w:cstheme="majorBidi"/>
          <w:b/>
          <w:bCs/>
          <w:sz w:val="22"/>
          <w:szCs w:val="22"/>
        </w:rPr>
      </w:pPr>
    </w:p>
    <w:p w14:paraId="3EEE18EC" w14:textId="0A5D2240" w:rsidR="00AE527C" w:rsidRPr="0008594C" w:rsidRDefault="00AE527C" w:rsidP="000F0A6D">
      <w:pPr>
        <w:ind w:left="720" w:firstLine="720"/>
        <w:jc w:val="center"/>
        <w:rPr>
          <w:rFonts w:ascii="Cambria" w:hAnsi="Cambria" w:cstheme="majorBidi"/>
          <w:b/>
          <w:bCs/>
          <w:sz w:val="22"/>
          <w:szCs w:val="22"/>
        </w:rPr>
      </w:pPr>
      <w:r w:rsidRPr="00CE35EA">
        <w:rPr>
          <w:rFonts w:ascii="Cambria" w:hAnsi="Cambria" w:cstheme="majorBidi"/>
          <w:b/>
          <w:bCs/>
          <w:sz w:val="22"/>
          <w:szCs w:val="22"/>
        </w:rPr>
        <w:t>---- End of Section-I (IFB) ----</w:t>
      </w:r>
    </w:p>
    <w:sectPr w:rsidR="00AE527C" w:rsidRPr="0008594C" w:rsidSect="00D76B31">
      <w:headerReference w:type="default" r:id="rId17"/>
      <w:footerReference w:type="default" r:id="rId18"/>
      <w:headerReference w:type="first" r:id="rId19"/>
      <w:footerReference w:type="first" r:id="rId20"/>
      <w:pgSz w:w="11907" w:h="16839" w:code="9"/>
      <w:pgMar w:top="1152" w:right="1008" w:bottom="1008" w:left="1560" w:header="576" w:footer="576" w:gutter="0"/>
      <w:pgBorders w:offsetFrom="page">
        <w:top w:val="double" w:sz="4" w:space="24" w:color="auto"/>
        <w:left w:val="double" w:sz="4" w:space="24" w:color="auto"/>
        <w:bottom w:val="double" w:sz="4" w:space="24" w:color="auto"/>
        <w:right w:val="double" w:sz="4" w:space="24" w:color="auto"/>
      </w:pgBorders>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A83DDC" w14:textId="77777777" w:rsidR="00640F4E" w:rsidRDefault="00640F4E">
      <w:r>
        <w:separator/>
      </w:r>
    </w:p>
  </w:endnote>
  <w:endnote w:type="continuationSeparator" w:id="0">
    <w:p w14:paraId="55E26B75" w14:textId="77777777" w:rsidR="00640F4E" w:rsidRDefault="00640F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E41476" w14:textId="61E8AAF0" w:rsidR="00FF41C0" w:rsidRPr="00B14578" w:rsidRDefault="376818AA" w:rsidP="00D858A7">
    <w:pPr>
      <w:tabs>
        <w:tab w:val="left" w:pos="3960"/>
      </w:tabs>
      <w:rPr>
        <w:rFonts w:ascii="Cambria" w:hAnsi="Cambria"/>
        <w:b/>
        <w:bCs/>
        <w:color w:val="0000CC"/>
        <w:sz w:val="23"/>
        <w:szCs w:val="23"/>
      </w:rPr>
    </w:pPr>
    <w:r w:rsidRPr="376818AA">
      <w:rPr>
        <w:rFonts w:ascii="Cambria" w:hAnsi="Cambria"/>
        <w:sz w:val="22"/>
        <w:szCs w:val="22"/>
      </w:rPr>
      <w:t xml:space="preserve">Package No: </w:t>
    </w:r>
    <w:r w:rsidRPr="376818AA">
      <w:rPr>
        <w:rFonts w:ascii="Cambria" w:hAnsi="Cambria"/>
        <w:b/>
        <w:bCs/>
        <w:color w:val="0000CC"/>
        <w:sz w:val="23"/>
        <w:szCs w:val="23"/>
      </w:rPr>
      <w:t>N2JM/C&amp;M/CS/</w:t>
    </w:r>
    <w:r w:rsidR="00552ABB">
      <w:rPr>
        <w:rFonts w:ascii="Cambria" w:hAnsi="Cambria"/>
        <w:b/>
        <w:bCs/>
        <w:color w:val="0000CC"/>
        <w:sz w:val="23"/>
        <w:szCs w:val="23"/>
      </w:rPr>
      <w:t>36</w:t>
    </w:r>
    <w:r w:rsidR="0034250E">
      <w:rPr>
        <w:rFonts w:ascii="Cambria" w:hAnsi="Cambria"/>
        <w:b/>
        <w:bCs/>
        <w:color w:val="0000CC"/>
        <w:sz w:val="23"/>
        <w:szCs w:val="23"/>
      </w:rPr>
      <w:t>2</w:t>
    </w:r>
    <w:r w:rsidRPr="376818AA">
      <w:rPr>
        <w:rFonts w:ascii="Cambria" w:hAnsi="Cambria"/>
        <w:b/>
        <w:bCs/>
        <w:color w:val="0000CC"/>
        <w:sz w:val="23"/>
        <w:szCs w:val="23"/>
      </w:rPr>
      <w:t>(2</w:t>
    </w:r>
    <w:r w:rsidR="00025BE0">
      <w:rPr>
        <w:rFonts w:ascii="Cambria" w:hAnsi="Cambria"/>
        <w:b/>
        <w:bCs/>
        <w:color w:val="0000CC"/>
        <w:sz w:val="23"/>
        <w:szCs w:val="23"/>
      </w:rPr>
      <w:t>5</w:t>
    </w:r>
    <w:r w:rsidRPr="376818AA">
      <w:rPr>
        <w:rFonts w:ascii="Cambria" w:hAnsi="Cambria"/>
        <w:b/>
        <w:bCs/>
        <w:color w:val="0000CC"/>
        <w:sz w:val="23"/>
        <w:szCs w:val="23"/>
      </w:rPr>
      <w:t>)</w:t>
    </w:r>
    <w:r w:rsidR="00FF41C0">
      <w:tab/>
    </w:r>
    <w:r w:rsidRPr="376818AA">
      <w:rPr>
        <w:rFonts w:ascii="Cambria" w:hAnsi="Cambria"/>
        <w:b/>
        <w:bCs/>
        <w:sz w:val="22"/>
        <w:szCs w:val="22"/>
      </w:rPr>
      <w:t>INVITATION FOR BID (IFB)</w:t>
    </w:r>
    <w:r w:rsidR="00FF41C0">
      <w:tab/>
    </w:r>
    <w:r w:rsidR="00FF41C0">
      <w:tab/>
    </w:r>
    <w:r w:rsidRPr="376818AA">
      <w:rPr>
        <w:rFonts w:ascii="Cambria" w:hAnsi="Cambria"/>
        <w:sz w:val="22"/>
        <w:szCs w:val="22"/>
      </w:rPr>
      <w:t xml:space="preserve">Page </w:t>
    </w:r>
    <w:r w:rsidR="00FF41C0" w:rsidRPr="376818AA">
      <w:rPr>
        <w:rFonts w:ascii="Cambria" w:hAnsi="Cambria"/>
        <w:b/>
        <w:bCs/>
        <w:noProof/>
        <w:sz w:val="22"/>
        <w:szCs w:val="22"/>
      </w:rPr>
      <w:fldChar w:fldCharType="begin"/>
    </w:r>
    <w:r w:rsidR="00FF41C0" w:rsidRPr="376818AA">
      <w:rPr>
        <w:rFonts w:ascii="Cambria" w:hAnsi="Cambria"/>
        <w:b/>
        <w:bCs/>
        <w:sz w:val="22"/>
        <w:szCs w:val="22"/>
      </w:rPr>
      <w:instrText xml:space="preserve"> PAGE  \* Arabic  \* MERGEFORMAT </w:instrText>
    </w:r>
    <w:r w:rsidR="00FF41C0" w:rsidRPr="376818AA">
      <w:rPr>
        <w:rFonts w:ascii="Cambria" w:hAnsi="Cambria"/>
        <w:b/>
        <w:bCs/>
        <w:sz w:val="22"/>
        <w:szCs w:val="22"/>
      </w:rPr>
      <w:fldChar w:fldCharType="separate"/>
    </w:r>
    <w:r w:rsidR="008B049D">
      <w:rPr>
        <w:rFonts w:ascii="Cambria" w:hAnsi="Cambria"/>
        <w:b/>
        <w:bCs/>
        <w:noProof/>
        <w:sz w:val="22"/>
        <w:szCs w:val="22"/>
      </w:rPr>
      <w:t>5</w:t>
    </w:r>
    <w:r w:rsidR="00FF41C0" w:rsidRPr="376818AA">
      <w:rPr>
        <w:rFonts w:ascii="Cambria" w:hAnsi="Cambria"/>
        <w:b/>
        <w:bCs/>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55"/>
      <w:gridCol w:w="3055"/>
      <w:gridCol w:w="3055"/>
    </w:tblGrid>
    <w:tr w:rsidR="376818AA" w14:paraId="14D0D7C2" w14:textId="77777777" w:rsidTr="376818AA">
      <w:trPr>
        <w:trHeight w:val="300"/>
      </w:trPr>
      <w:tc>
        <w:tcPr>
          <w:tcW w:w="3055" w:type="dxa"/>
        </w:tcPr>
        <w:p w14:paraId="60361E10" w14:textId="6240102D" w:rsidR="376818AA" w:rsidRDefault="376818AA" w:rsidP="376818AA">
          <w:pPr>
            <w:pStyle w:val="Header"/>
            <w:ind w:left="-115"/>
          </w:pPr>
        </w:p>
      </w:tc>
      <w:tc>
        <w:tcPr>
          <w:tcW w:w="3055" w:type="dxa"/>
        </w:tcPr>
        <w:p w14:paraId="76BDAA45" w14:textId="35725AEC" w:rsidR="376818AA" w:rsidRDefault="376818AA" w:rsidP="376818AA">
          <w:pPr>
            <w:pStyle w:val="Header"/>
            <w:jc w:val="center"/>
          </w:pPr>
        </w:p>
      </w:tc>
      <w:tc>
        <w:tcPr>
          <w:tcW w:w="3055" w:type="dxa"/>
        </w:tcPr>
        <w:p w14:paraId="4A0937FC" w14:textId="3A9E2EE4" w:rsidR="376818AA" w:rsidRDefault="376818AA" w:rsidP="376818AA">
          <w:pPr>
            <w:pStyle w:val="Header"/>
            <w:ind w:right="-115"/>
            <w:jc w:val="right"/>
          </w:pPr>
        </w:p>
      </w:tc>
    </w:tr>
  </w:tbl>
  <w:p w14:paraId="19C0EC3D" w14:textId="2737D006" w:rsidR="376818AA" w:rsidRDefault="376818AA" w:rsidP="376818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DD989F" w14:textId="77777777" w:rsidR="00640F4E" w:rsidRDefault="00640F4E">
      <w:r>
        <w:separator/>
      </w:r>
    </w:p>
  </w:footnote>
  <w:footnote w:type="continuationSeparator" w:id="0">
    <w:p w14:paraId="67EC070A" w14:textId="77777777" w:rsidR="00640F4E" w:rsidRDefault="00640F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55"/>
      <w:gridCol w:w="3055"/>
      <w:gridCol w:w="3055"/>
    </w:tblGrid>
    <w:tr w:rsidR="376818AA" w14:paraId="20D65E3A" w14:textId="77777777" w:rsidTr="376818AA">
      <w:trPr>
        <w:trHeight w:val="300"/>
      </w:trPr>
      <w:tc>
        <w:tcPr>
          <w:tcW w:w="3055" w:type="dxa"/>
        </w:tcPr>
        <w:p w14:paraId="7B567903" w14:textId="68653767" w:rsidR="376818AA" w:rsidRDefault="376818AA" w:rsidP="376818AA">
          <w:pPr>
            <w:pStyle w:val="Header"/>
            <w:ind w:left="-115"/>
          </w:pPr>
        </w:p>
      </w:tc>
      <w:tc>
        <w:tcPr>
          <w:tcW w:w="3055" w:type="dxa"/>
        </w:tcPr>
        <w:p w14:paraId="7A1DE733" w14:textId="2F7BDEBE" w:rsidR="376818AA" w:rsidRDefault="376818AA" w:rsidP="376818AA">
          <w:pPr>
            <w:pStyle w:val="Header"/>
            <w:jc w:val="center"/>
          </w:pPr>
        </w:p>
      </w:tc>
      <w:tc>
        <w:tcPr>
          <w:tcW w:w="3055" w:type="dxa"/>
        </w:tcPr>
        <w:p w14:paraId="595185E7" w14:textId="6191E97B" w:rsidR="376818AA" w:rsidRDefault="376818AA" w:rsidP="376818AA">
          <w:pPr>
            <w:pStyle w:val="Header"/>
            <w:ind w:right="-115"/>
            <w:jc w:val="right"/>
          </w:pPr>
        </w:p>
      </w:tc>
    </w:tr>
  </w:tbl>
  <w:p w14:paraId="02F707DB" w14:textId="339FA17F" w:rsidR="376818AA" w:rsidRDefault="376818AA" w:rsidP="376818A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55"/>
      <w:gridCol w:w="3055"/>
      <w:gridCol w:w="3055"/>
    </w:tblGrid>
    <w:tr w:rsidR="376818AA" w14:paraId="02814AAF" w14:textId="77777777" w:rsidTr="376818AA">
      <w:trPr>
        <w:trHeight w:val="300"/>
      </w:trPr>
      <w:tc>
        <w:tcPr>
          <w:tcW w:w="3055" w:type="dxa"/>
        </w:tcPr>
        <w:p w14:paraId="2858269A" w14:textId="778DF6BA" w:rsidR="376818AA" w:rsidRDefault="376818AA" w:rsidP="376818AA">
          <w:pPr>
            <w:pStyle w:val="Header"/>
            <w:ind w:left="-115"/>
          </w:pPr>
        </w:p>
      </w:tc>
      <w:tc>
        <w:tcPr>
          <w:tcW w:w="3055" w:type="dxa"/>
        </w:tcPr>
        <w:p w14:paraId="1A4B5455" w14:textId="7DC80A41" w:rsidR="376818AA" w:rsidRDefault="376818AA" w:rsidP="376818AA">
          <w:pPr>
            <w:pStyle w:val="Header"/>
            <w:jc w:val="center"/>
          </w:pPr>
        </w:p>
      </w:tc>
      <w:tc>
        <w:tcPr>
          <w:tcW w:w="3055" w:type="dxa"/>
        </w:tcPr>
        <w:p w14:paraId="6B4B21FE" w14:textId="1BECA432" w:rsidR="376818AA" w:rsidRDefault="376818AA" w:rsidP="376818AA">
          <w:pPr>
            <w:pStyle w:val="Header"/>
            <w:ind w:right="-115"/>
            <w:jc w:val="right"/>
          </w:pPr>
        </w:p>
      </w:tc>
    </w:tr>
  </w:tbl>
  <w:p w14:paraId="3A98BAD8" w14:textId="08813EF2" w:rsidR="376818AA" w:rsidRDefault="376818AA" w:rsidP="376818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DB295B"/>
    <w:multiLevelType w:val="multilevel"/>
    <w:tmpl w:val="A510F312"/>
    <w:lvl w:ilvl="0">
      <w:start w:val="12"/>
      <w:numFmt w:val="decimal"/>
      <w:lvlText w:val="%1.0"/>
      <w:lvlJc w:val="left"/>
      <w:pPr>
        <w:ind w:left="360" w:hanging="360"/>
      </w:pPr>
      <w:rPr>
        <w:rFonts w:hint="default"/>
        <w:sz w:val="2"/>
      </w:rPr>
    </w:lvl>
    <w:lvl w:ilvl="1">
      <w:start w:val="1"/>
      <w:numFmt w:val="decimal"/>
      <w:lvlText w:val="%1.%2"/>
      <w:lvlJc w:val="left"/>
      <w:pPr>
        <w:ind w:left="1080" w:hanging="360"/>
      </w:pPr>
      <w:rPr>
        <w:rFonts w:hint="default"/>
        <w:sz w:val="2"/>
      </w:rPr>
    </w:lvl>
    <w:lvl w:ilvl="2">
      <w:start w:val="1"/>
      <w:numFmt w:val="decimal"/>
      <w:lvlText w:val="%1.%2.%3"/>
      <w:lvlJc w:val="left"/>
      <w:pPr>
        <w:ind w:left="2160" w:hanging="720"/>
      </w:pPr>
      <w:rPr>
        <w:rFonts w:hint="default"/>
        <w:sz w:val="2"/>
      </w:rPr>
    </w:lvl>
    <w:lvl w:ilvl="3">
      <w:start w:val="1"/>
      <w:numFmt w:val="decimal"/>
      <w:lvlText w:val="%1.%2.%3.%4"/>
      <w:lvlJc w:val="left"/>
      <w:pPr>
        <w:ind w:left="2880" w:hanging="720"/>
      </w:pPr>
      <w:rPr>
        <w:rFonts w:hint="default"/>
        <w:sz w:val="2"/>
      </w:rPr>
    </w:lvl>
    <w:lvl w:ilvl="4">
      <w:start w:val="1"/>
      <w:numFmt w:val="decimal"/>
      <w:lvlText w:val="%1.%2.%3.%4.%5"/>
      <w:lvlJc w:val="left"/>
      <w:pPr>
        <w:ind w:left="3960" w:hanging="1080"/>
      </w:pPr>
      <w:rPr>
        <w:rFonts w:hint="default"/>
        <w:sz w:val="2"/>
      </w:rPr>
    </w:lvl>
    <w:lvl w:ilvl="5">
      <w:start w:val="1"/>
      <w:numFmt w:val="decimal"/>
      <w:lvlText w:val="%1.%2.%3.%4.%5.%6"/>
      <w:lvlJc w:val="left"/>
      <w:pPr>
        <w:ind w:left="4680" w:hanging="1080"/>
      </w:pPr>
      <w:rPr>
        <w:rFonts w:hint="default"/>
        <w:sz w:val="2"/>
      </w:rPr>
    </w:lvl>
    <w:lvl w:ilvl="6">
      <w:start w:val="1"/>
      <w:numFmt w:val="decimal"/>
      <w:lvlText w:val="%1.%2.%3.%4.%5.%6.%7"/>
      <w:lvlJc w:val="left"/>
      <w:pPr>
        <w:ind w:left="5760" w:hanging="1440"/>
      </w:pPr>
      <w:rPr>
        <w:rFonts w:hint="default"/>
        <w:sz w:val="2"/>
      </w:rPr>
    </w:lvl>
    <w:lvl w:ilvl="7">
      <w:start w:val="1"/>
      <w:numFmt w:val="decimal"/>
      <w:lvlText w:val="%1.%2.%3.%4.%5.%6.%7.%8"/>
      <w:lvlJc w:val="left"/>
      <w:pPr>
        <w:ind w:left="6480" w:hanging="1440"/>
      </w:pPr>
      <w:rPr>
        <w:rFonts w:hint="default"/>
        <w:sz w:val="2"/>
      </w:rPr>
    </w:lvl>
    <w:lvl w:ilvl="8">
      <w:start w:val="1"/>
      <w:numFmt w:val="decimal"/>
      <w:lvlText w:val="%1.%2.%3.%4.%5.%6.%7.%8.%9"/>
      <w:lvlJc w:val="left"/>
      <w:pPr>
        <w:ind w:left="7560" w:hanging="1800"/>
      </w:pPr>
      <w:rPr>
        <w:rFonts w:hint="default"/>
        <w:sz w:val="2"/>
      </w:rPr>
    </w:lvl>
  </w:abstractNum>
  <w:abstractNum w:abstractNumId="1" w15:restartNumberingAfterBreak="0">
    <w:nsid w:val="19A17DE2"/>
    <w:multiLevelType w:val="multilevel"/>
    <w:tmpl w:val="A2B0D5B2"/>
    <w:lvl w:ilvl="0">
      <w:start w:val="1"/>
      <w:numFmt w:val="decimal"/>
      <w:lvlText w:val="%1.0"/>
      <w:lvlJc w:val="left"/>
      <w:pPr>
        <w:tabs>
          <w:tab w:val="num" w:pos="644"/>
        </w:tabs>
        <w:ind w:left="644" w:hanging="360"/>
      </w:pPr>
      <w:rPr>
        <w:rFonts w:hint="default"/>
        <w:b/>
        <w:bCs/>
        <w:color w:val="auto"/>
      </w:rPr>
    </w:lvl>
    <w:lvl w:ilvl="1">
      <w:start w:val="1"/>
      <w:numFmt w:val="decimal"/>
      <w:lvlText w:val="%1.%2"/>
      <w:lvlJc w:val="left"/>
      <w:pPr>
        <w:tabs>
          <w:tab w:val="num" w:pos="1155"/>
        </w:tabs>
        <w:ind w:left="1155" w:hanging="360"/>
      </w:pPr>
      <w:rPr>
        <w:rFonts w:hint="default"/>
        <w:b/>
        <w:bCs/>
        <w:lang w:val="en-US"/>
      </w:rPr>
    </w:lvl>
    <w:lvl w:ilvl="2">
      <w:start w:val="1"/>
      <w:numFmt w:val="decimal"/>
      <w:lvlText w:val="%1.%2.%3"/>
      <w:lvlJc w:val="left"/>
      <w:pPr>
        <w:tabs>
          <w:tab w:val="num" w:pos="2235"/>
        </w:tabs>
        <w:ind w:left="2235" w:hanging="720"/>
      </w:pPr>
      <w:rPr>
        <w:rFonts w:hint="default"/>
      </w:rPr>
    </w:lvl>
    <w:lvl w:ilvl="3">
      <w:start w:val="1"/>
      <w:numFmt w:val="decimal"/>
      <w:lvlText w:val="%1.%2.%3.%4"/>
      <w:lvlJc w:val="left"/>
      <w:pPr>
        <w:tabs>
          <w:tab w:val="num" w:pos="2955"/>
        </w:tabs>
        <w:ind w:left="2955" w:hanging="720"/>
      </w:pPr>
      <w:rPr>
        <w:rFonts w:hint="default"/>
      </w:rPr>
    </w:lvl>
    <w:lvl w:ilvl="4">
      <w:start w:val="1"/>
      <w:numFmt w:val="decimal"/>
      <w:lvlText w:val="%1.%2.%3.%4.%5"/>
      <w:lvlJc w:val="left"/>
      <w:pPr>
        <w:tabs>
          <w:tab w:val="num" w:pos="4035"/>
        </w:tabs>
        <w:ind w:left="4035" w:hanging="1080"/>
      </w:pPr>
      <w:rPr>
        <w:rFonts w:hint="default"/>
      </w:rPr>
    </w:lvl>
    <w:lvl w:ilvl="5">
      <w:start w:val="1"/>
      <w:numFmt w:val="decimal"/>
      <w:lvlText w:val="%1.%2.%3.%4.%5.%6"/>
      <w:lvlJc w:val="left"/>
      <w:pPr>
        <w:tabs>
          <w:tab w:val="num" w:pos="4755"/>
        </w:tabs>
        <w:ind w:left="4755" w:hanging="1080"/>
      </w:pPr>
      <w:rPr>
        <w:rFonts w:hint="default"/>
      </w:rPr>
    </w:lvl>
    <w:lvl w:ilvl="6">
      <w:start w:val="1"/>
      <w:numFmt w:val="decimal"/>
      <w:lvlText w:val="%1.%2.%3.%4.%5.%6.%7"/>
      <w:lvlJc w:val="left"/>
      <w:pPr>
        <w:tabs>
          <w:tab w:val="num" w:pos="5835"/>
        </w:tabs>
        <w:ind w:left="5835" w:hanging="1440"/>
      </w:pPr>
      <w:rPr>
        <w:rFonts w:hint="default"/>
      </w:rPr>
    </w:lvl>
    <w:lvl w:ilvl="7">
      <w:start w:val="1"/>
      <w:numFmt w:val="decimal"/>
      <w:lvlText w:val="%1.%2.%3.%4.%5.%6.%7.%8"/>
      <w:lvlJc w:val="left"/>
      <w:pPr>
        <w:tabs>
          <w:tab w:val="num" w:pos="6555"/>
        </w:tabs>
        <w:ind w:left="6555" w:hanging="1440"/>
      </w:pPr>
      <w:rPr>
        <w:rFonts w:hint="default"/>
      </w:rPr>
    </w:lvl>
    <w:lvl w:ilvl="8">
      <w:start w:val="1"/>
      <w:numFmt w:val="decimal"/>
      <w:lvlText w:val="%1.%2.%3.%4.%5.%6.%7.%8.%9"/>
      <w:lvlJc w:val="left"/>
      <w:pPr>
        <w:tabs>
          <w:tab w:val="num" w:pos="7275"/>
        </w:tabs>
        <w:ind w:left="7275" w:hanging="1440"/>
      </w:pPr>
      <w:rPr>
        <w:rFonts w:hint="default"/>
      </w:rPr>
    </w:lvl>
  </w:abstractNum>
  <w:abstractNum w:abstractNumId="2" w15:restartNumberingAfterBreak="0">
    <w:nsid w:val="278B2D65"/>
    <w:multiLevelType w:val="hybridMultilevel"/>
    <w:tmpl w:val="E4B8FBB8"/>
    <w:lvl w:ilvl="0" w:tplc="394EC77E">
      <w:start w:val="9"/>
      <w:numFmt w:val="decimalZero"/>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1DF44E2"/>
    <w:multiLevelType w:val="hybridMultilevel"/>
    <w:tmpl w:val="9A866CC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4" w15:restartNumberingAfterBreak="0">
    <w:nsid w:val="460C6FD4"/>
    <w:multiLevelType w:val="multilevel"/>
    <w:tmpl w:val="F506AC82"/>
    <w:lvl w:ilvl="0">
      <w:start w:val="5"/>
      <w:numFmt w:val="decimal"/>
      <w:lvlText w:val="%1.0"/>
      <w:lvlJc w:val="left"/>
      <w:pPr>
        <w:ind w:left="644" w:hanging="360"/>
      </w:pPr>
      <w:rPr>
        <w:rFonts w:hint="default"/>
      </w:rPr>
    </w:lvl>
    <w:lvl w:ilvl="1">
      <w:start w:val="1"/>
      <w:numFmt w:val="decimal"/>
      <w:lvlText w:val="%1.%2"/>
      <w:lvlJc w:val="left"/>
      <w:pPr>
        <w:ind w:left="1364" w:hanging="360"/>
      </w:pPr>
      <w:rPr>
        <w:rFonts w:hint="default"/>
      </w:rPr>
    </w:lvl>
    <w:lvl w:ilvl="2">
      <w:start w:val="1"/>
      <w:numFmt w:val="decimal"/>
      <w:lvlText w:val="%1.%2.%3"/>
      <w:lvlJc w:val="left"/>
      <w:pPr>
        <w:ind w:left="2444" w:hanging="720"/>
      </w:pPr>
      <w:rPr>
        <w:rFonts w:hint="default"/>
      </w:rPr>
    </w:lvl>
    <w:lvl w:ilvl="3">
      <w:start w:val="1"/>
      <w:numFmt w:val="decimal"/>
      <w:lvlText w:val="%1.%2.%3.%4"/>
      <w:lvlJc w:val="left"/>
      <w:pPr>
        <w:ind w:left="3164" w:hanging="720"/>
      </w:pPr>
      <w:rPr>
        <w:rFonts w:hint="default"/>
      </w:rPr>
    </w:lvl>
    <w:lvl w:ilvl="4">
      <w:start w:val="1"/>
      <w:numFmt w:val="decimal"/>
      <w:lvlText w:val="%1.%2.%3.%4.%5"/>
      <w:lvlJc w:val="left"/>
      <w:pPr>
        <w:ind w:left="4244" w:hanging="1080"/>
      </w:pPr>
      <w:rPr>
        <w:rFonts w:hint="default"/>
      </w:rPr>
    </w:lvl>
    <w:lvl w:ilvl="5">
      <w:start w:val="1"/>
      <w:numFmt w:val="decimal"/>
      <w:lvlText w:val="%1.%2.%3.%4.%5.%6"/>
      <w:lvlJc w:val="left"/>
      <w:pPr>
        <w:ind w:left="4964" w:hanging="1080"/>
      </w:pPr>
      <w:rPr>
        <w:rFonts w:hint="default"/>
      </w:rPr>
    </w:lvl>
    <w:lvl w:ilvl="6">
      <w:start w:val="1"/>
      <w:numFmt w:val="decimal"/>
      <w:lvlText w:val="%1.%2.%3.%4.%5.%6.%7"/>
      <w:lvlJc w:val="left"/>
      <w:pPr>
        <w:ind w:left="6044" w:hanging="1440"/>
      </w:pPr>
      <w:rPr>
        <w:rFonts w:hint="default"/>
      </w:rPr>
    </w:lvl>
    <w:lvl w:ilvl="7">
      <w:start w:val="1"/>
      <w:numFmt w:val="decimal"/>
      <w:lvlText w:val="%1.%2.%3.%4.%5.%6.%7.%8"/>
      <w:lvlJc w:val="left"/>
      <w:pPr>
        <w:ind w:left="7124" w:hanging="1800"/>
      </w:pPr>
      <w:rPr>
        <w:rFonts w:hint="default"/>
      </w:rPr>
    </w:lvl>
    <w:lvl w:ilvl="8">
      <w:start w:val="1"/>
      <w:numFmt w:val="decimal"/>
      <w:lvlText w:val="%1.%2.%3.%4.%5.%6.%7.%8.%9"/>
      <w:lvlJc w:val="left"/>
      <w:pPr>
        <w:ind w:left="7844" w:hanging="1800"/>
      </w:pPr>
      <w:rPr>
        <w:rFonts w:hint="default"/>
      </w:rPr>
    </w:lvl>
  </w:abstractNum>
  <w:abstractNum w:abstractNumId="5" w15:restartNumberingAfterBreak="0">
    <w:nsid w:val="6AE812F3"/>
    <w:multiLevelType w:val="multilevel"/>
    <w:tmpl w:val="411AE824"/>
    <w:lvl w:ilvl="0">
      <w:start w:val="4"/>
      <w:numFmt w:val="decimal"/>
      <w:lvlText w:val="%1.0"/>
      <w:lvlJc w:val="left"/>
      <w:pPr>
        <w:ind w:left="644" w:hanging="360"/>
      </w:pPr>
      <w:rPr>
        <w:rFonts w:hint="default"/>
        <w:color w:val="auto"/>
      </w:rPr>
    </w:lvl>
    <w:lvl w:ilvl="1">
      <w:start w:val="1"/>
      <w:numFmt w:val="decimal"/>
      <w:lvlText w:val="%1.%2"/>
      <w:lvlJc w:val="left"/>
      <w:pPr>
        <w:ind w:left="1364" w:hanging="360"/>
      </w:pPr>
      <w:rPr>
        <w:rFonts w:hint="default"/>
        <w:color w:val="auto"/>
      </w:rPr>
    </w:lvl>
    <w:lvl w:ilvl="2">
      <w:start w:val="1"/>
      <w:numFmt w:val="decimal"/>
      <w:lvlText w:val="%1.%2.%3"/>
      <w:lvlJc w:val="left"/>
      <w:pPr>
        <w:ind w:left="2444" w:hanging="720"/>
      </w:pPr>
      <w:rPr>
        <w:rFonts w:hint="default"/>
        <w:color w:val="auto"/>
      </w:rPr>
    </w:lvl>
    <w:lvl w:ilvl="3">
      <w:start w:val="1"/>
      <w:numFmt w:val="decimal"/>
      <w:lvlText w:val="%1.%2.%3.%4"/>
      <w:lvlJc w:val="left"/>
      <w:pPr>
        <w:ind w:left="3164" w:hanging="720"/>
      </w:pPr>
      <w:rPr>
        <w:rFonts w:hint="default"/>
        <w:color w:val="auto"/>
      </w:rPr>
    </w:lvl>
    <w:lvl w:ilvl="4">
      <w:start w:val="1"/>
      <w:numFmt w:val="decimal"/>
      <w:lvlText w:val="%1.%2.%3.%4.%5"/>
      <w:lvlJc w:val="left"/>
      <w:pPr>
        <w:ind w:left="4244" w:hanging="1080"/>
      </w:pPr>
      <w:rPr>
        <w:rFonts w:hint="default"/>
        <w:color w:val="auto"/>
      </w:rPr>
    </w:lvl>
    <w:lvl w:ilvl="5">
      <w:start w:val="1"/>
      <w:numFmt w:val="decimal"/>
      <w:lvlText w:val="%1.%2.%3.%4.%5.%6"/>
      <w:lvlJc w:val="left"/>
      <w:pPr>
        <w:ind w:left="4964" w:hanging="1080"/>
      </w:pPr>
      <w:rPr>
        <w:rFonts w:hint="default"/>
        <w:color w:val="auto"/>
      </w:rPr>
    </w:lvl>
    <w:lvl w:ilvl="6">
      <w:start w:val="1"/>
      <w:numFmt w:val="decimal"/>
      <w:lvlText w:val="%1.%2.%3.%4.%5.%6.%7"/>
      <w:lvlJc w:val="left"/>
      <w:pPr>
        <w:ind w:left="6044" w:hanging="1440"/>
      </w:pPr>
      <w:rPr>
        <w:rFonts w:hint="default"/>
        <w:color w:val="auto"/>
      </w:rPr>
    </w:lvl>
    <w:lvl w:ilvl="7">
      <w:start w:val="1"/>
      <w:numFmt w:val="decimal"/>
      <w:lvlText w:val="%1.%2.%3.%4.%5.%6.%7.%8"/>
      <w:lvlJc w:val="left"/>
      <w:pPr>
        <w:ind w:left="6764" w:hanging="1440"/>
      </w:pPr>
      <w:rPr>
        <w:rFonts w:hint="default"/>
        <w:color w:val="auto"/>
      </w:rPr>
    </w:lvl>
    <w:lvl w:ilvl="8">
      <w:start w:val="1"/>
      <w:numFmt w:val="decimal"/>
      <w:lvlText w:val="%1.%2.%3.%4.%5.%6.%7.%8.%9"/>
      <w:lvlJc w:val="left"/>
      <w:pPr>
        <w:ind w:left="7844" w:hanging="1800"/>
      </w:pPr>
      <w:rPr>
        <w:rFonts w:hint="default"/>
        <w:color w:val="auto"/>
      </w:rPr>
    </w:lvl>
  </w:abstractNum>
  <w:num w:numId="1" w16cid:durableId="1506631327">
    <w:abstractNumId w:val="1"/>
  </w:num>
  <w:num w:numId="2" w16cid:durableId="644168174">
    <w:abstractNumId w:val="3"/>
  </w:num>
  <w:num w:numId="3" w16cid:durableId="171604624">
    <w:abstractNumId w:val="2"/>
  </w:num>
  <w:num w:numId="4" w16cid:durableId="484668130">
    <w:abstractNumId w:val="5"/>
  </w:num>
  <w:num w:numId="5" w16cid:durableId="1304852490">
    <w:abstractNumId w:val="4"/>
  </w:num>
  <w:num w:numId="6" w16cid:durableId="1272663653">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0E8D"/>
    <w:rsid w:val="0000003E"/>
    <w:rsid w:val="00001690"/>
    <w:rsid w:val="0000212A"/>
    <w:rsid w:val="000024D3"/>
    <w:rsid w:val="000029C0"/>
    <w:rsid w:val="00003164"/>
    <w:rsid w:val="0000331D"/>
    <w:rsid w:val="00003ADE"/>
    <w:rsid w:val="00003C5A"/>
    <w:rsid w:val="00005140"/>
    <w:rsid w:val="00006873"/>
    <w:rsid w:val="0001134A"/>
    <w:rsid w:val="00011787"/>
    <w:rsid w:val="00012CAE"/>
    <w:rsid w:val="000131C7"/>
    <w:rsid w:val="00013867"/>
    <w:rsid w:val="0001467E"/>
    <w:rsid w:val="0001564C"/>
    <w:rsid w:val="00015745"/>
    <w:rsid w:val="00015D2A"/>
    <w:rsid w:val="000177EE"/>
    <w:rsid w:val="00017BCA"/>
    <w:rsid w:val="00017CA5"/>
    <w:rsid w:val="00020245"/>
    <w:rsid w:val="000206DC"/>
    <w:rsid w:val="00021179"/>
    <w:rsid w:val="00022279"/>
    <w:rsid w:val="00023A5B"/>
    <w:rsid w:val="000240A8"/>
    <w:rsid w:val="0002548E"/>
    <w:rsid w:val="0002586D"/>
    <w:rsid w:val="00025BE0"/>
    <w:rsid w:val="00025F0D"/>
    <w:rsid w:val="000273A8"/>
    <w:rsid w:val="000312D8"/>
    <w:rsid w:val="000315B8"/>
    <w:rsid w:val="00031834"/>
    <w:rsid w:val="00031DBB"/>
    <w:rsid w:val="000321F3"/>
    <w:rsid w:val="00033FFB"/>
    <w:rsid w:val="000346D5"/>
    <w:rsid w:val="000358D6"/>
    <w:rsid w:val="00035D9D"/>
    <w:rsid w:val="00036535"/>
    <w:rsid w:val="00036B3D"/>
    <w:rsid w:val="000401DB"/>
    <w:rsid w:val="00041163"/>
    <w:rsid w:val="00041DB0"/>
    <w:rsid w:val="00045E2C"/>
    <w:rsid w:val="00046110"/>
    <w:rsid w:val="00047293"/>
    <w:rsid w:val="0005077D"/>
    <w:rsid w:val="0005259E"/>
    <w:rsid w:val="00053A4C"/>
    <w:rsid w:val="00055F82"/>
    <w:rsid w:val="000566A7"/>
    <w:rsid w:val="00056B0C"/>
    <w:rsid w:val="00062621"/>
    <w:rsid w:val="000648E5"/>
    <w:rsid w:val="000661A5"/>
    <w:rsid w:val="00067929"/>
    <w:rsid w:val="00067D3B"/>
    <w:rsid w:val="00070C50"/>
    <w:rsid w:val="00071893"/>
    <w:rsid w:val="0007238B"/>
    <w:rsid w:val="0007277F"/>
    <w:rsid w:val="0007298E"/>
    <w:rsid w:val="00073031"/>
    <w:rsid w:val="000741BD"/>
    <w:rsid w:val="000747D4"/>
    <w:rsid w:val="00074C9D"/>
    <w:rsid w:val="00076FA4"/>
    <w:rsid w:val="00077E64"/>
    <w:rsid w:val="00082235"/>
    <w:rsid w:val="000825F1"/>
    <w:rsid w:val="000827BC"/>
    <w:rsid w:val="00082DA5"/>
    <w:rsid w:val="000830F7"/>
    <w:rsid w:val="0008394B"/>
    <w:rsid w:val="00085177"/>
    <w:rsid w:val="0008594C"/>
    <w:rsid w:val="00085A14"/>
    <w:rsid w:val="00086559"/>
    <w:rsid w:val="00090780"/>
    <w:rsid w:val="000908D8"/>
    <w:rsid w:val="000910C9"/>
    <w:rsid w:val="00091981"/>
    <w:rsid w:val="0009428C"/>
    <w:rsid w:val="00094700"/>
    <w:rsid w:val="00094B48"/>
    <w:rsid w:val="00095250"/>
    <w:rsid w:val="00096DCF"/>
    <w:rsid w:val="000A0AA4"/>
    <w:rsid w:val="000A1B0B"/>
    <w:rsid w:val="000A405A"/>
    <w:rsid w:val="000A527D"/>
    <w:rsid w:val="000A61A2"/>
    <w:rsid w:val="000A701F"/>
    <w:rsid w:val="000B08C8"/>
    <w:rsid w:val="000B268B"/>
    <w:rsid w:val="000B27CF"/>
    <w:rsid w:val="000B2A7E"/>
    <w:rsid w:val="000B3275"/>
    <w:rsid w:val="000B3363"/>
    <w:rsid w:val="000B60B2"/>
    <w:rsid w:val="000B681F"/>
    <w:rsid w:val="000B6E31"/>
    <w:rsid w:val="000C04C5"/>
    <w:rsid w:val="000C1F06"/>
    <w:rsid w:val="000C4A17"/>
    <w:rsid w:val="000C58DA"/>
    <w:rsid w:val="000C7622"/>
    <w:rsid w:val="000D0935"/>
    <w:rsid w:val="000D226E"/>
    <w:rsid w:val="000D2C39"/>
    <w:rsid w:val="000D3C23"/>
    <w:rsid w:val="000D4B62"/>
    <w:rsid w:val="000D5415"/>
    <w:rsid w:val="000D5444"/>
    <w:rsid w:val="000D5912"/>
    <w:rsid w:val="000D5974"/>
    <w:rsid w:val="000D5A4F"/>
    <w:rsid w:val="000D687A"/>
    <w:rsid w:val="000D6E59"/>
    <w:rsid w:val="000D742B"/>
    <w:rsid w:val="000E1B98"/>
    <w:rsid w:val="000E4506"/>
    <w:rsid w:val="000E4C01"/>
    <w:rsid w:val="000E4C82"/>
    <w:rsid w:val="000E4E37"/>
    <w:rsid w:val="000E4E5C"/>
    <w:rsid w:val="000E4FCE"/>
    <w:rsid w:val="000E6429"/>
    <w:rsid w:val="000E6A86"/>
    <w:rsid w:val="000E72AB"/>
    <w:rsid w:val="000E7424"/>
    <w:rsid w:val="000E7FF9"/>
    <w:rsid w:val="000F07E4"/>
    <w:rsid w:val="000F0A6D"/>
    <w:rsid w:val="000F0F55"/>
    <w:rsid w:val="000F3C37"/>
    <w:rsid w:val="000F438B"/>
    <w:rsid w:val="000F5C65"/>
    <w:rsid w:val="000F5DC6"/>
    <w:rsid w:val="000F7528"/>
    <w:rsid w:val="001003E9"/>
    <w:rsid w:val="00101211"/>
    <w:rsid w:val="00102603"/>
    <w:rsid w:val="001034D1"/>
    <w:rsid w:val="00105045"/>
    <w:rsid w:val="00105B59"/>
    <w:rsid w:val="001068C5"/>
    <w:rsid w:val="001072C6"/>
    <w:rsid w:val="0011083D"/>
    <w:rsid w:val="001134CA"/>
    <w:rsid w:val="00113813"/>
    <w:rsid w:val="00113843"/>
    <w:rsid w:val="00113C23"/>
    <w:rsid w:val="00114CBA"/>
    <w:rsid w:val="00115105"/>
    <w:rsid w:val="00115373"/>
    <w:rsid w:val="001153C7"/>
    <w:rsid w:val="001173C7"/>
    <w:rsid w:val="00124109"/>
    <w:rsid w:val="001248E9"/>
    <w:rsid w:val="00124C02"/>
    <w:rsid w:val="00124F41"/>
    <w:rsid w:val="001252E7"/>
    <w:rsid w:val="0012647A"/>
    <w:rsid w:val="00126A66"/>
    <w:rsid w:val="00127FE0"/>
    <w:rsid w:val="00132849"/>
    <w:rsid w:val="00135DA0"/>
    <w:rsid w:val="001363E6"/>
    <w:rsid w:val="0014125A"/>
    <w:rsid w:val="00143EB0"/>
    <w:rsid w:val="0014484F"/>
    <w:rsid w:val="00144CB1"/>
    <w:rsid w:val="00146314"/>
    <w:rsid w:val="001471DC"/>
    <w:rsid w:val="001474F7"/>
    <w:rsid w:val="001475C8"/>
    <w:rsid w:val="00147B2D"/>
    <w:rsid w:val="00150698"/>
    <w:rsid w:val="001512A3"/>
    <w:rsid w:val="001523F1"/>
    <w:rsid w:val="00153158"/>
    <w:rsid w:val="00153A72"/>
    <w:rsid w:val="00154E92"/>
    <w:rsid w:val="001558DA"/>
    <w:rsid w:val="001564D9"/>
    <w:rsid w:val="0015687C"/>
    <w:rsid w:val="00161316"/>
    <w:rsid w:val="001623F2"/>
    <w:rsid w:val="00166F06"/>
    <w:rsid w:val="00170177"/>
    <w:rsid w:val="00171290"/>
    <w:rsid w:val="00171D72"/>
    <w:rsid w:val="001720F9"/>
    <w:rsid w:val="0017221A"/>
    <w:rsid w:val="001722AC"/>
    <w:rsid w:val="00172695"/>
    <w:rsid w:val="001726D6"/>
    <w:rsid w:val="00174AE3"/>
    <w:rsid w:val="001802B1"/>
    <w:rsid w:val="0018087E"/>
    <w:rsid w:val="001812B8"/>
    <w:rsid w:val="00183344"/>
    <w:rsid w:val="00186578"/>
    <w:rsid w:val="00187129"/>
    <w:rsid w:val="001876AF"/>
    <w:rsid w:val="00187D3B"/>
    <w:rsid w:val="00190E9B"/>
    <w:rsid w:val="0019163E"/>
    <w:rsid w:val="00192269"/>
    <w:rsid w:val="00192F76"/>
    <w:rsid w:val="0019429F"/>
    <w:rsid w:val="001948AB"/>
    <w:rsid w:val="00194CDE"/>
    <w:rsid w:val="00194FB1"/>
    <w:rsid w:val="00194FCB"/>
    <w:rsid w:val="001969BD"/>
    <w:rsid w:val="001A099A"/>
    <w:rsid w:val="001A0C75"/>
    <w:rsid w:val="001A12E7"/>
    <w:rsid w:val="001A145D"/>
    <w:rsid w:val="001A1B93"/>
    <w:rsid w:val="001A1F18"/>
    <w:rsid w:val="001A2139"/>
    <w:rsid w:val="001A2AE7"/>
    <w:rsid w:val="001A3EB9"/>
    <w:rsid w:val="001A452E"/>
    <w:rsid w:val="001A4BBC"/>
    <w:rsid w:val="001A5A85"/>
    <w:rsid w:val="001A762E"/>
    <w:rsid w:val="001B23CA"/>
    <w:rsid w:val="001B334D"/>
    <w:rsid w:val="001B3950"/>
    <w:rsid w:val="001B39C3"/>
    <w:rsid w:val="001B5D57"/>
    <w:rsid w:val="001B5FCC"/>
    <w:rsid w:val="001C0254"/>
    <w:rsid w:val="001C098D"/>
    <w:rsid w:val="001C0D3F"/>
    <w:rsid w:val="001C10B6"/>
    <w:rsid w:val="001C1A2D"/>
    <w:rsid w:val="001C1C46"/>
    <w:rsid w:val="001C2E7C"/>
    <w:rsid w:val="001C5099"/>
    <w:rsid w:val="001C633E"/>
    <w:rsid w:val="001D0397"/>
    <w:rsid w:val="001D1CEE"/>
    <w:rsid w:val="001D28B5"/>
    <w:rsid w:val="001D3F41"/>
    <w:rsid w:val="001D426C"/>
    <w:rsid w:val="001D5002"/>
    <w:rsid w:val="001D510C"/>
    <w:rsid w:val="001D6131"/>
    <w:rsid w:val="001D6971"/>
    <w:rsid w:val="001D6D7A"/>
    <w:rsid w:val="001E0FAF"/>
    <w:rsid w:val="001E159C"/>
    <w:rsid w:val="001E2934"/>
    <w:rsid w:val="001E2F7C"/>
    <w:rsid w:val="001E39D2"/>
    <w:rsid w:val="001E593F"/>
    <w:rsid w:val="001E6708"/>
    <w:rsid w:val="001E6F8D"/>
    <w:rsid w:val="001E6FF4"/>
    <w:rsid w:val="001E7233"/>
    <w:rsid w:val="001E74FD"/>
    <w:rsid w:val="001F062D"/>
    <w:rsid w:val="001F0975"/>
    <w:rsid w:val="001F0AC7"/>
    <w:rsid w:val="001F0B44"/>
    <w:rsid w:val="001F28F8"/>
    <w:rsid w:val="001F3F24"/>
    <w:rsid w:val="001F4E67"/>
    <w:rsid w:val="001F73C6"/>
    <w:rsid w:val="00200162"/>
    <w:rsid w:val="0020049C"/>
    <w:rsid w:val="00201480"/>
    <w:rsid w:val="0020368A"/>
    <w:rsid w:val="00203C74"/>
    <w:rsid w:val="00205749"/>
    <w:rsid w:val="002067F0"/>
    <w:rsid w:val="002072FC"/>
    <w:rsid w:val="00210DDE"/>
    <w:rsid w:val="00210F5F"/>
    <w:rsid w:val="002134B8"/>
    <w:rsid w:val="00213E80"/>
    <w:rsid w:val="00214776"/>
    <w:rsid w:val="00214DF8"/>
    <w:rsid w:val="002154B0"/>
    <w:rsid w:val="00217FEF"/>
    <w:rsid w:val="002213B0"/>
    <w:rsid w:val="00222124"/>
    <w:rsid w:val="00223475"/>
    <w:rsid w:val="00224039"/>
    <w:rsid w:val="00224BDB"/>
    <w:rsid w:val="00225054"/>
    <w:rsid w:val="00226D3F"/>
    <w:rsid w:val="002271F8"/>
    <w:rsid w:val="00227267"/>
    <w:rsid w:val="00227785"/>
    <w:rsid w:val="00227F6A"/>
    <w:rsid w:val="0023165E"/>
    <w:rsid w:val="00231E4A"/>
    <w:rsid w:val="00232288"/>
    <w:rsid w:val="0023340B"/>
    <w:rsid w:val="00234806"/>
    <w:rsid w:val="0023508B"/>
    <w:rsid w:val="00235B83"/>
    <w:rsid w:val="00236FF7"/>
    <w:rsid w:val="002376CF"/>
    <w:rsid w:val="002376D4"/>
    <w:rsid w:val="002413D6"/>
    <w:rsid w:val="00242A16"/>
    <w:rsid w:val="0024356C"/>
    <w:rsid w:val="002444C5"/>
    <w:rsid w:val="00244D76"/>
    <w:rsid w:val="00244E30"/>
    <w:rsid w:val="00245484"/>
    <w:rsid w:val="00245905"/>
    <w:rsid w:val="00246C4E"/>
    <w:rsid w:val="002470A0"/>
    <w:rsid w:val="00247D4A"/>
    <w:rsid w:val="00250071"/>
    <w:rsid w:val="00251D3E"/>
    <w:rsid w:val="00252626"/>
    <w:rsid w:val="00252DCE"/>
    <w:rsid w:val="0025439C"/>
    <w:rsid w:val="00262263"/>
    <w:rsid w:val="00262428"/>
    <w:rsid w:val="002631A3"/>
    <w:rsid w:val="002641F0"/>
    <w:rsid w:val="00271D22"/>
    <w:rsid w:val="00271D91"/>
    <w:rsid w:val="00272035"/>
    <w:rsid w:val="00272299"/>
    <w:rsid w:val="00272B81"/>
    <w:rsid w:val="00273B28"/>
    <w:rsid w:val="00273C21"/>
    <w:rsid w:val="002740E1"/>
    <w:rsid w:val="002756D5"/>
    <w:rsid w:val="00276505"/>
    <w:rsid w:val="00276DBF"/>
    <w:rsid w:val="0028283E"/>
    <w:rsid w:val="0028359F"/>
    <w:rsid w:val="00283F6E"/>
    <w:rsid w:val="002866BB"/>
    <w:rsid w:val="00290232"/>
    <w:rsid w:val="0029024C"/>
    <w:rsid w:val="00290A28"/>
    <w:rsid w:val="002928BA"/>
    <w:rsid w:val="00292FF6"/>
    <w:rsid w:val="00294458"/>
    <w:rsid w:val="00294703"/>
    <w:rsid w:val="00294D6D"/>
    <w:rsid w:val="00297684"/>
    <w:rsid w:val="00297D2A"/>
    <w:rsid w:val="002A0C2A"/>
    <w:rsid w:val="002A159D"/>
    <w:rsid w:val="002A20E0"/>
    <w:rsid w:val="002A2221"/>
    <w:rsid w:val="002A5B8B"/>
    <w:rsid w:val="002A6240"/>
    <w:rsid w:val="002A6434"/>
    <w:rsid w:val="002B26FB"/>
    <w:rsid w:val="002B2A9C"/>
    <w:rsid w:val="002B396A"/>
    <w:rsid w:val="002B4080"/>
    <w:rsid w:val="002B47E7"/>
    <w:rsid w:val="002B48D2"/>
    <w:rsid w:val="002B7ADF"/>
    <w:rsid w:val="002B7DAE"/>
    <w:rsid w:val="002C0E0E"/>
    <w:rsid w:val="002C369C"/>
    <w:rsid w:val="002C4C5F"/>
    <w:rsid w:val="002C608A"/>
    <w:rsid w:val="002C66E6"/>
    <w:rsid w:val="002C677B"/>
    <w:rsid w:val="002C73EB"/>
    <w:rsid w:val="002D0604"/>
    <w:rsid w:val="002D0657"/>
    <w:rsid w:val="002D160F"/>
    <w:rsid w:val="002D2960"/>
    <w:rsid w:val="002D2D37"/>
    <w:rsid w:val="002D40D0"/>
    <w:rsid w:val="002D4EE7"/>
    <w:rsid w:val="002D68A9"/>
    <w:rsid w:val="002D6FFB"/>
    <w:rsid w:val="002D7142"/>
    <w:rsid w:val="002E1773"/>
    <w:rsid w:val="002E58A4"/>
    <w:rsid w:val="002E79B6"/>
    <w:rsid w:val="002F0207"/>
    <w:rsid w:val="002F2099"/>
    <w:rsid w:val="002F20D0"/>
    <w:rsid w:val="002F2E07"/>
    <w:rsid w:val="002F3005"/>
    <w:rsid w:val="002F31E0"/>
    <w:rsid w:val="002F3B45"/>
    <w:rsid w:val="002F5F81"/>
    <w:rsid w:val="002F7E1F"/>
    <w:rsid w:val="00300A7D"/>
    <w:rsid w:val="00302AAB"/>
    <w:rsid w:val="00310FD6"/>
    <w:rsid w:val="00312196"/>
    <w:rsid w:val="00312521"/>
    <w:rsid w:val="003134E0"/>
    <w:rsid w:val="00314468"/>
    <w:rsid w:val="00317B2E"/>
    <w:rsid w:val="00317E35"/>
    <w:rsid w:val="00321682"/>
    <w:rsid w:val="003216EE"/>
    <w:rsid w:val="003227E8"/>
    <w:rsid w:val="00325984"/>
    <w:rsid w:val="0032775F"/>
    <w:rsid w:val="00330C31"/>
    <w:rsid w:val="00331072"/>
    <w:rsid w:val="00331164"/>
    <w:rsid w:val="00333031"/>
    <w:rsid w:val="003339A7"/>
    <w:rsid w:val="00333C0B"/>
    <w:rsid w:val="00334389"/>
    <w:rsid w:val="00335584"/>
    <w:rsid w:val="003364D3"/>
    <w:rsid w:val="0033668A"/>
    <w:rsid w:val="0033672A"/>
    <w:rsid w:val="00340DAC"/>
    <w:rsid w:val="00341D0A"/>
    <w:rsid w:val="0034250E"/>
    <w:rsid w:val="0034257C"/>
    <w:rsid w:val="003425F5"/>
    <w:rsid w:val="003437B3"/>
    <w:rsid w:val="00343E51"/>
    <w:rsid w:val="00344EDA"/>
    <w:rsid w:val="0034517C"/>
    <w:rsid w:val="00351B74"/>
    <w:rsid w:val="003536B5"/>
    <w:rsid w:val="0035371A"/>
    <w:rsid w:val="0035430F"/>
    <w:rsid w:val="00354C6F"/>
    <w:rsid w:val="00355F09"/>
    <w:rsid w:val="00356258"/>
    <w:rsid w:val="00357BE9"/>
    <w:rsid w:val="00360A86"/>
    <w:rsid w:val="003626B6"/>
    <w:rsid w:val="003627A1"/>
    <w:rsid w:val="003637B7"/>
    <w:rsid w:val="00363819"/>
    <w:rsid w:val="00363E18"/>
    <w:rsid w:val="0036470F"/>
    <w:rsid w:val="003647AA"/>
    <w:rsid w:val="003654A9"/>
    <w:rsid w:val="0036686C"/>
    <w:rsid w:val="0037224C"/>
    <w:rsid w:val="00373091"/>
    <w:rsid w:val="003746B9"/>
    <w:rsid w:val="003754A0"/>
    <w:rsid w:val="0037791E"/>
    <w:rsid w:val="003814DB"/>
    <w:rsid w:val="00382718"/>
    <w:rsid w:val="00382E27"/>
    <w:rsid w:val="00383011"/>
    <w:rsid w:val="003831EA"/>
    <w:rsid w:val="00383ABC"/>
    <w:rsid w:val="003871AF"/>
    <w:rsid w:val="00387CE8"/>
    <w:rsid w:val="003924E4"/>
    <w:rsid w:val="00392DBA"/>
    <w:rsid w:val="00392E4B"/>
    <w:rsid w:val="003944F0"/>
    <w:rsid w:val="00394DA6"/>
    <w:rsid w:val="00396C84"/>
    <w:rsid w:val="00396EE6"/>
    <w:rsid w:val="00397D51"/>
    <w:rsid w:val="003A0106"/>
    <w:rsid w:val="003A02ED"/>
    <w:rsid w:val="003A034F"/>
    <w:rsid w:val="003A09AF"/>
    <w:rsid w:val="003A0CDA"/>
    <w:rsid w:val="003A15F2"/>
    <w:rsid w:val="003A21D8"/>
    <w:rsid w:val="003A275C"/>
    <w:rsid w:val="003A2CC4"/>
    <w:rsid w:val="003A4C53"/>
    <w:rsid w:val="003A54EA"/>
    <w:rsid w:val="003A5CE4"/>
    <w:rsid w:val="003A638C"/>
    <w:rsid w:val="003A750B"/>
    <w:rsid w:val="003A7E7E"/>
    <w:rsid w:val="003B1A4B"/>
    <w:rsid w:val="003B20D0"/>
    <w:rsid w:val="003B2DF5"/>
    <w:rsid w:val="003B393F"/>
    <w:rsid w:val="003B47C7"/>
    <w:rsid w:val="003B66EF"/>
    <w:rsid w:val="003B73EC"/>
    <w:rsid w:val="003B7FD3"/>
    <w:rsid w:val="003C0C95"/>
    <w:rsid w:val="003C12AE"/>
    <w:rsid w:val="003C20B7"/>
    <w:rsid w:val="003C30D6"/>
    <w:rsid w:val="003C41DF"/>
    <w:rsid w:val="003C43C7"/>
    <w:rsid w:val="003C6051"/>
    <w:rsid w:val="003C68F3"/>
    <w:rsid w:val="003C6D08"/>
    <w:rsid w:val="003C759B"/>
    <w:rsid w:val="003C7E83"/>
    <w:rsid w:val="003D24C8"/>
    <w:rsid w:val="003D4139"/>
    <w:rsid w:val="003D69DE"/>
    <w:rsid w:val="003D7318"/>
    <w:rsid w:val="003D75E9"/>
    <w:rsid w:val="003E22B8"/>
    <w:rsid w:val="003E41F4"/>
    <w:rsid w:val="003E4FCA"/>
    <w:rsid w:val="003E7DCB"/>
    <w:rsid w:val="003F3625"/>
    <w:rsid w:val="003F544E"/>
    <w:rsid w:val="003F7BA5"/>
    <w:rsid w:val="0040175A"/>
    <w:rsid w:val="004017D3"/>
    <w:rsid w:val="00403936"/>
    <w:rsid w:val="004046FD"/>
    <w:rsid w:val="0040479B"/>
    <w:rsid w:val="00405400"/>
    <w:rsid w:val="00405701"/>
    <w:rsid w:val="00405C79"/>
    <w:rsid w:val="0040629F"/>
    <w:rsid w:val="00406620"/>
    <w:rsid w:val="0040719D"/>
    <w:rsid w:val="00410A93"/>
    <w:rsid w:val="00410D9A"/>
    <w:rsid w:val="004119BF"/>
    <w:rsid w:val="0041370D"/>
    <w:rsid w:val="004138A4"/>
    <w:rsid w:val="00415405"/>
    <w:rsid w:val="00417449"/>
    <w:rsid w:val="00420B6B"/>
    <w:rsid w:val="00420F21"/>
    <w:rsid w:val="00423F44"/>
    <w:rsid w:val="004242CD"/>
    <w:rsid w:val="004246FA"/>
    <w:rsid w:val="00425FD6"/>
    <w:rsid w:val="00426B88"/>
    <w:rsid w:val="0042708A"/>
    <w:rsid w:val="004270C4"/>
    <w:rsid w:val="00427726"/>
    <w:rsid w:val="00432E51"/>
    <w:rsid w:val="00433406"/>
    <w:rsid w:val="00433E0A"/>
    <w:rsid w:val="00434798"/>
    <w:rsid w:val="00434AFB"/>
    <w:rsid w:val="004442AE"/>
    <w:rsid w:val="004456E3"/>
    <w:rsid w:val="00445BC6"/>
    <w:rsid w:val="00446AA2"/>
    <w:rsid w:val="00450127"/>
    <w:rsid w:val="00450F2F"/>
    <w:rsid w:val="00452044"/>
    <w:rsid w:val="00452DB9"/>
    <w:rsid w:val="004532B4"/>
    <w:rsid w:val="004558C9"/>
    <w:rsid w:val="00455C49"/>
    <w:rsid w:val="00456505"/>
    <w:rsid w:val="0045691E"/>
    <w:rsid w:val="00460C38"/>
    <w:rsid w:val="00463541"/>
    <w:rsid w:val="00463F47"/>
    <w:rsid w:val="0046488C"/>
    <w:rsid w:val="004648C8"/>
    <w:rsid w:val="00465521"/>
    <w:rsid w:val="0046671C"/>
    <w:rsid w:val="00466C9F"/>
    <w:rsid w:val="00466D95"/>
    <w:rsid w:val="00470A75"/>
    <w:rsid w:val="00473731"/>
    <w:rsid w:val="00474CF5"/>
    <w:rsid w:val="00474E18"/>
    <w:rsid w:val="00475BA6"/>
    <w:rsid w:val="0047688E"/>
    <w:rsid w:val="00477247"/>
    <w:rsid w:val="00477AC3"/>
    <w:rsid w:val="00481D19"/>
    <w:rsid w:val="00483440"/>
    <w:rsid w:val="00484C06"/>
    <w:rsid w:val="00485907"/>
    <w:rsid w:val="0048601D"/>
    <w:rsid w:val="0048651D"/>
    <w:rsid w:val="00486907"/>
    <w:rsid w:val="00490E02"/>
    <w:rsid w:val="00492323"/>
    <w:rsid w:val="00492349"/>
    <w:rsid w:val="00495F26"/>
    <w:rsid w:val="0049618E"/>
    <w:rsid w:val="00496623"/>
    <w:rsid w:val="00496C35"/>
    <w:rsid w:val="004A29E1"/>
    <w:rsid w:val="004A2BBC"/>
    <w:rsid w:val="004A33B8"/>
    <w:rsid w:val="004A596A"/>
    <w:rsid w:val="004A5DD5"/>
    <w:rsid w:val="004A6688"/>
    <w:rsid w:val="004A6CCD"/>
    <w:rsid w:val="004B1115"/>
    <w:rsid w:val="004B17D0"/>
    <w:rsid w:val="004B190B"/>
    <w:rsid w:val="004B1B70"/>
    <w:rsid w:val="004B2609"/>
    <w:rsid w:val="004B2834"/>
    <w:rsid w:val="004B2AA6"/>
    <w:rsid w:val="004B2C2B"/>
    <w:rsid w:val="004B4010"/>
    <w:rsid w:val="004B46A8"/>
    <w:rsid w:val="004B65C1"/>
    <w:rsid w:val="004C3150"/>
    <w:rsid w:val="004C3709"/>
    <w:rsid w:val="004C42F2"/>
    <w:rsid w:val="004C70FA"/>
    <w:rsid w:val="004D0817"/>
    <w:rsid w:val="004D0FF4"/>
    <w:rsid w:val="004D1A9A"/>
    <w:rsid w:val="004D1D4A"/>
    <w:rsid w:val="004D3599"/>
    <w:rsid w:val="004D4BE9"/>
    <w:rsid w:val="004D4E21"/>
    <w:rsid w:val="004D5ACB"/>
    <w:rsid w:val="004D6F9F"/>
    <w:rsid w:val="004D7165"/>
    <w:rsid w:val="004D7227"/>
    <w:rsid w:val="004D7DF9"/>
    <w:rsid w:val="004E017B"/>
    <w:rsid w:val="004E12AB"/>
    <w:rsid w:val="004E3580"/>
    <w:rsid w:val="004E40EA"/>
    <w:rsid w:val="004E4480"/>
    <w:rsid w:val="004E491B"/>
    <w:rsid w:val="004E5288"/>
    <w:rsid w:val="004E725F"/>
    <w:rsid w:val="004F00FC"/>
    <w:rsid w:val="004F10F9"/>
    <w:rsid w:val="004F1DB2"/>
    <w:rsid w:val="004F2A78"/>
    <w:rsid w:val="004F348E"/>
    <w:rsid w:val="004F411C"/>
    <w:rsid w:val="004F4EC7"/>
    <w:rsid w:val="004F5292"/>
    <w:rsid w:val="004F7F55"/>
    <w:rsid w:val="00501494"/>
    <w:rsid w:val="00503B8E"/>
    <w:rsid w:val="005040EF"/>
    <w:rsid w:val="00504323"/>
    <w:rsid w:val="00504A79"/>
    <w:rsid w:val="005050B2"/>
    <w:rsid w:val="00506319"/>
    <w:rsid w:val="00506C4E"/>
    <w:rsid w:val="0051052B"/>
    <w:rsid w:val="00513CA7"/>
    <w:rsid w:val="00514342"/>
    <w:rsid w:val="0051447F"/>
    <w:rsid w:val="005159A4"/>
    <w:rsid w:val="00522515"/>
    <w:rsid w:val="005234A5"/>
    <w:rsid w:val="00525736"/>
    <w:rsid w:val="00525E19"/>
    <w:rsid w:val="00526477"/>
    <w:rsid w:val="00526CDA"/>
    <w:rsid w:val="00527026"/>
    <w:rsid w:val="0052743B"/>
    <w:rsid w:val="0053096D"/>
    <w:rsid w:val="00530BC2"/>
    <w:rsid w:val="005310A3"/>
    <w:rsid w:val="005323B9"/>
    <w:rsid w:val="00532889"/>
    <w:rsid w:val="0053295C"/>
    <w:rsid w:val="00535285"/>
    <w:rsid w:val="00535296"/>
    <w:rsid w:val="00536297"/>
    <w:rsid w:val="005366AD"/>
    <w:rsid w:val="00536E5A"/>
    <w:rsid w:val="005379A0"/>
    <w:rsid w:val="00541075"/>
    <w:rsid w:val="00541435"/>
    <w:rsid w:val="0054583A"/>
    <w:rsid w:val="00545BF0"/>
    <w:rsid w:val="0054763F"/>
    <w:rsid w:val="00547D64"/>
    <w:rsid w:val="00547D87"/>
    <w:rsid w:val="005515E9"/>
    <w:rsid w:val="00551A47"/>
    <w:rsid w:val="00552ABB"/>
    <w:rsid w:val="00552E78"/>
    <w:rsid w:val="0055306D"/>
    <w:rsid w:val="00553C60"/>
    <w:rsid w:val="00553C96"/>
    <w:rsid w:val="005546EF"/>
    <w:rsid w:val="005551BB"/>
    <w:rsid w:val="005559EA"/>
    <w:rsid w:val="00555D7C"/>
    <w:rsid w:val="005560C8"/>
    <w:rsid w:val="005568B7"/>
    <w:rsid w:val="0055718A"/>
    <w:rsid w:val="00557978"/>
    <w:rsid w:val="00560B63"/>
    <w:rsid w:val="005615E5"/>
    <w:rsid w:val="00561DFF"/>
    <w:rsid w:val="00562004"/>
    <w:rsid w:val="005660F8"/>
    <w:rsid w:val="00567A57"/>
    <w:rsid w:val="00567B94"/>
    <w:rsid w:val="005703C9"/>
    <w:rsid w:val="00570AF2"/>
    <w:rsid w:val="005718BE"/>
    <w:rsid w:val="00571D5C"/>
    <w:rsid w:val="00571F3D"/>
    <w:rsid w:val="005720AB"/>
    <w:rsid w:val="0057296D"/>
    <w:rsid w:val="00572A3F"/>
    <w:rsid w:val="005734E4"/>
    <w:rsid w:val="005746DE"/>
    <w:rsid w:val="0057537B"/>
    <w:rsid w:val="0057657C"/>
    <w:rsid w:val="00577315"/>
    <w:rsid w:val="005774D4"/>
    <w:rsid w:val="00577B89"/>
    <w:rsid w:val="005826E4"/>
    <w:rsid w:val="00582D03"/>
    <w:rsid w:val="005835BF"/>
    <w:rsid w:val="005838EE"/>
    <w:rsid w:val="00584534"/>
    <w:rsid w:val="00584B61"/>
    <w:rsid w:val="00586D53"/>
    <w:rsid w:val="005912B9"/>
    <w:rsid w:val="005924D5"/>
    <w:rsid w:val="00595AA4"/>
    <w:rsid w:val="005962FE"/>
    <w:rsid w:val="00597330"/>
    <w:rsid w:val="005A0523"/>
    <w:rsid w:val="005A1783"/>
    <w:rsid w:val="005A46F0"/>
    <w:rsid w:val="005A4B1E"/>
    <w:rsid w:val="005A4C25"/>
    <w:rsid w:val="005A4CBE"/>
    <w:rsid w:val="005A5A76"/>
    <w:rsid w:val="005A69E8"/>
    <w:rsid w:val="005A787B"/>
    <w:rsid w:val="005A7BC8"/>
    <w:rsid w:val="005A7F09"/>
    <w:rsid w:val="005B0912"/>
    <w:rsid w:val="005B1892"/>
    <w:rsid w:val="005B27A0"/>
    <w:rsid w:val="005B33A3"/>
    <w:rsid w:val="005B3D40"/>
    <w:rsid w:val="005B438E"/>
    <w:rsid w:val="005B6866"/>
    <w:rsid w:val="005C065D"/>
    <w:rsid w:val="005C2B4D"/>
    <w:rsid w:val="005C38EC"/>
    <w:rsid w:val="005C5E88"/>
    <w:rsid w:val="005C6913"/>
    <w:rsid w:val="005C7FC1"/>
    <w:rsid w:val="005D02AD"/>
    <w:rsid w:val="005D041C"/>
    <w:rsid w:val="005D1684"/>
    <w:rsid w:val="005D2140"/>
    <w:rsid w:val="005D365A"/>
    <w:rsid w:val="005D5C78"/>
    <w:rsid w:val="005D6CF5"/>
    <w:rsid w:val="005D7429"/>
    <w:rsid w:val="005D755D"/>
    <w:rsid w:val="005E07E9"/>
    <w:rsid w:val="005E1EA6"/>
    <w:rsid w:val="005E2169"/>
    <w:rsid w:val="005E29D4"/>
    <w:rsid w:val="005E4842"/>
    <w:rsid w:val="005E5785"/>
    <w:rsid w:val="005E611C"/>
    <w:rsid w:val="005E66FC"/>
    <w:rsid w:val="005E67CF"/>
    <w:rsid w:val="005E7780"/>
    <w:rsid w:val="005E7FBF"/>
    <w:rsid w:val="005F20F5"/>
    <w:rsid w:val="005F30E3"/>
    <w:rsid w:val="005F360F"/>
    <w:rsid w:val="005F535B"/>
    <w:rsid w:val="005F74BE"/>
    <w:rsid w:val="005F7566"/>
    <w:rsid w:val="006013F9"/>
    <w:rsid w:val="006016E8"/>
    <w:rsid w:val="0060256F"/>
    <w:rsid w:val="006056AE"/>
    <w:rsid w:val="00605921"/>
    <w:rsid w:val="00607607"/>
    <w:rsid w:val="00607D5F"/>
    <w:rsid w:val="00610A4C"/>
    <w:rsid w:val="006111CA"/>
    <w:rsid w:val="00613EB5"/>
    <w:rsid w:val="006143E7"/>
    <w:rsid w:val="00614CE1"/>
    <w:rsid w:val="00615032"/>
    <w:rsid w:val="006165A4"/>
    <w:rsid w:val="0062024F"/>
    <w:rsid w:val="00621B03"/>
    <w:rsid w:val="00624798"/>
    <w:rsid w:val="006257B9"/>
    <w:rsid w:val="00626000"/>
    <w:rsid w:val="006262B7"/>
    <w:rsid w:val="0062728D"/>
    <w:rsid w:val="006300E7"/>
    <w:rsid w:val="0063046E"/>
    <w:rsid w:val="00630956"/>
    <w:rsid w:val="0063135A"/>
    <w:rsid w:val="00631C1A"/>
    <w:rsid w:val="00632192"/>
    <w:rsid w:val="006324DF"/>
    <w:rsid w:val="00634723"/>
    <w:rsid w:val="0063524E"/>
    <w:rsid w:val="0063718C"/>
    <w:rsid w:val="0063773B"/>
    <w:rsid w:val="00637F14"/>
    <w:rsid w:val="00640F4E"/>
    <w:rsid w:val="00643E3B"/>
    <w:rsid w:val="0064410B"/>
    <w:rsid w:val="006447AD"/>
    <w:rsid w:val="006455EB"/>
    <w:rsid w:val="00646CD0"/>
    <w:rsid w:val="00647AFE"/>
    <w:rsid w:val="006530D6"/>
    <w:rsid w:val="00653380"/>
    <w:rsid w:val="00653A55"/>
    <w:rsid w:val="00654508"/>
    <w:rsid w:val="006554DA"/>
    <w:rsid w:val="00655915"/>
    <w:rsid w:val="00656D84"/>
    <w:rsid w:val="006574EC"/>
    <w:rsid w:val="00660019"/>
    <w:rsid w:val="00660670"/>
    <w:rsid w:val="006623B5"/>
    <w:rsid w:val="00662812"/>
    <w:rsid w:val="006636C3"/>
    <w:rsid w:val="006641F5"/>
    <w:rsid w:val="00665313"/>
    <w:rsid w:val="0066563D"/>
    <w:rsid w:val="0066584A"/>
    <w:rsid w:val="00665AFD"/>
    <w:rsid w:val="006661B7"/>
    <w:rsid w:val="00667332"/>
    <w:rsid w:val="00670CC8"/>
    <w:rsid w:val="00671B7B"/>
    <w:rsid w:val="006754FA"/>
    <w:rsid w:val="00675A7F"/>
    <w:rsid w:val="00675EFB"/>
    <w:rsid w:val="00676CB2"/>
    <w:rsid w:val="006823BD"/>
    <w:rsid w:val="00682BBB"/>
    <w:rsid w:val="006835D8"/>
    <w:rsid w:val="00684868"/>
    <w:rsid w:val="00684C9D"/>
    <w:rsid w:val="0068510B"/>
    <w:rsid w:val="006852B1"/>
    <w:rsid w:val="00686893"/>
    <w:rsid w:val="006901F1"/>
    <w:rsid w:val="00694D64"/>
    <w:rsid w:val="00695C35"/>
    <w:rsid w:val="00695CF2"/>
    <w:rsid w:val="00695F16"/>
    <w:rsid w:val="00696D6F"/>
    <w:rsid w:val="00697135"/>
    <w:rsid w:val="006A235E"/>
    <w:rsid w:val="006A3BC9"/>
    <w:rsid w:val="006A6739"/>
    <w:rsid w:val="006A74EC"/>
    <w:rsid w:val="006A7621"/>
    <w:rsid w:val="006A7CE4"/>
    <w:rsid w:val="006B0D55"/>
    <w:rsid w:val="006B26CB"/>
    <w:rsid w:val="006B2A5B"/>
    <w:rsid w:val="006B3309"/>
    <w:rsid w:val="006B4232"/>
    <w:rsid w:val="006B45D7"/>
    <w:rsid w:val="006B5393"/>
    <w:rsid w:val="006B5CC2"/>
    <w:rsid w:val="006B7E1D"/>
    <w:rsid w:val="006C08B2"/>
    <w:rsid w:val="006C4504"/>
    <w:rsid w:val="006C4C05"/>
    <w:rsid w:val="006C4E58"/>
    <w:rsid w:val="006C53AF"/>
    <w:rsid w:val="006C5C31"/>
    <w:rsid w:val="006D0CC2"/>
    <w:rsid w:val="006D10FD"/>
    <w:rsid w:val="006D3C88"/>
    <w:rsid w:val="006D5AE5"/>
    <w:rsid w:val="006E0F88"/>
    <w:rsid w:val="006E21D9"/>
    <w:rsid w:val="006E3CEF"/>
    <w:rsid w:val="006E4F09"/>
    <w:rsid w:val="006E6D05"/>
    <w:rsid w:val="006F09C1"/>
    <w:rsid w:val="006F11F0"/>
    <w:rsid w:val="006F1572"/>
    <w:rsid w:val="006F1DD5"/>
    <w:rsid w:val="006F1F98"/>
    <w:rsid w:val="006F292A"/>
    <w:rsid w:val="006F3279"/>
    <w:rsid w:val="006F3395"/>
    <w:rsid w:val="006F7F39"/>
    <w:rsid w:val="00703A6E"/>
    <w:rsid w:val="007048DA"/>
    <w:rsid w:val="00705AA8"/>
    <w:rsid w:val="00707224"/>
    <w:rsid w:val="007079E6"/>
    <w:rsid w:val="00707E30"/>
    <w:rsid w:val="00710372"/>
    <w:rsid w:val="00710F7A"/>
    <w:rsid w:val="00711959"/>
    <w:rsid w:val="00712B63"/>
    <w:rsid w:val="00712BDB"/>
    <w:rsid w:val="00713EA5"/>
    <w:rsid w:val="007144BD"/>
    <w:rsid w:val="00714BBF"/>
    <w:rsid w:val="00716721"/>
    <w:rsid w:val="007171F4"/>
    <w:rsid w:val="0072070D"/>
    <w:rsid w:val="00723A55"/>
    <w:rsid w:val="00723E54"/>
    <w:rsid w:val="0072402E"/>
    <w:rsid w:val="0072491A"/>
    <w:rsid w:val="00724ED5"/>
    <w:rsid w:val="007259FE"/>
    <w:rsid w:val="00732879"/>
    <w:rsid w:val="00733802"/>
    <w:rsid w:val="00735904"/>
    <w:rsid w:val="00742643"/>
    <w:rsid w:val="00744495"/>
    <w:rsid w:val="0074468A"/>
    <w:rsid w:val="00750F2A"/>
    <w:rsid w:val="0075168C"/>
    <w:rsid w:val="00751A3D"/>
    <w:rsid w:val="0075354D"/>
    <w:rsid w:val="00753FB3"/>
    <w:rsid w:val="00754A82"/>
    <w:rsid w:val="00755D52"/>
    <w:rsid w:val="00761033"/>
    <w:rsid w:val="007620F0"/>
    <w:rsid w:val="00763E74"/>
    <w:rsid w:val="00764786"/>
    <w:rsid w:val="00765ADD"/>
    <w:rsid w:val="00771E4D"/>
    <w:rsid w:val="00772356"/>
    <w:rsid w:val="007727EE"/>
    <w:rsid w:val="00776A52"/>
    <w:rsid w:val="00776AEB"/>
    <w:rsid w:val="00776C86"/>
    <w:rsid w:val="007808FC"/>
    <w:rsid w:val="007824C7"/>
    <w:rsid w:val="00782CA7"/>
    <w:rsid w:val="00785B4B"/>
    <w:rsid w:val="00790D7E"/>
    <w:rsid w:val="007910DD"/>
    <w:rsid w:val="00792C71"/>
    <w:rsid w:val="00793059"/>
    <w:rsid w:val="00793D7E"/>
    <w:rsid w:val="007949DF"/>
    <w:rsid w:val="00794E8A"/>
    <w:rsid w:val="007960FD"/>
    <w:rsid w:val="00796348"/>
    <w:rsid w:val="007966A8"/>
    <w:rsid w:val="007A0104"/>
    <w:rsid w:val="007A2CB6"/>
    <w:rsid w:val="007A2FE5"/>
    <w:rsid w:val="007A4AE6"/>
    <w:rsid w:val="007A522F"/>
    <w:rsid w:val="007A5645"/>
    <w:rsid w:val="007A5C26"/>
    <w:rsid w:val="007A5C8B"/>
    <w:rsid w:val="007A6079"/>
    <w:rsid w:val="007A678A"/>
    <w:rsid w:val="007B0811"/>
    <w:rsid w:val="007B2136"/>
    <w:rsid w:val="007B3B76"/>
    <w:rsid w:val="007B4CB1"/>
    <w:rsid w:val="007B4F1A"/>
    <w:rsid w:val="007C0290"/>
    <w:rsid w:val="007C0C97"/>
    <w:rsid w:val="007C0FBC"/>
    <w:rsid w:val="007C109B"/>
    <w:rsid w:val="007C2814"/>
    <w:rsid w:val="007C71FC"/>
    <w:rsid w:val="007C73C3"/>
    <w:rsid w:val="007D16E8"/>
    <w:rsid w:val="007D17E8"/>
    <w:rsid w:val="007D283E"/>
    <w:rsid w:val="007D3AA5"/>
    <w:rsid w:val="007D6486"/>
    <w:rsid w:val="007D795F"/>
    <w:rsid w:val="007D7B4A"/>
    <w:rsid w:val="007E03E3"/>
    <w:rsid w:val="007E362A"/>
    <w:rsid w:val="007E36EA"/>
    <w:rsid w:val="007E4CA6"/>
    <w:rsid w:val="007E6DAE"/>
    <w:rsid w:val="007E7186"/>
    <w:rsid w:val="007E7241"/>
    <w:rsid w:val="007E72B8"/>
    <w:rsid w:val="007F014A"/>
    <w:rsid w:val="007F0889"/>
    <w:rsid w:val="007F2424"/>
    <w:rsid w:val="007F644B"/>
    <w:rsid w:val="007F6945"/>
    <w:rsid w:val="007F7089"/>
    <w:rsid w:val="007F7609"/>
    <w:rsid w:val="007F7CEC"/>
    <w:rsid w:val="00800BFE"/>
    <w:rsid w:val="00800D3D"/>
    <w:rsid w:val="00801BFF"/>
    <w:rsid w:val="00801FF7"/>
    <w:rsid w:val="00803296"/>
    <w:rsid w:val="00804B78"/>
    <w:rsid w:val="00805F49"/>
    <w:rsid w:val="008060BB"/>
    <w:rsid w:val="008067A7"/>
    <w:rsid w:val="008121D5"/>
    <w:rsid w:val="008155BF"/>
    <w:rsid w:val="00817EA1"/>
    <w:rsid w:val="00820EA8"/>
    <w:rsid w:val="00824513"/>
    <w:rsid w:val="00825E59"/>
    <w:rsid w:val="0082631B"/>
    <w:rsid w:val="008268B8"/>
    <w:rsid w:val="00832CA5"/>
    <w:rsid w:val="00832F64"/>
    <w:rsid w:val="00835024"/>
    <w:rsid w:val="00835120"/>
    <w:rsid w:val="00835256"/>
    <w:rsid w:val="00836026"/>
    <w:rsid w:val="00837C35"/>
    <w:rsid w:val="008400A5"/>
    <w:rsid w:val="00840CD3"/>
    <w:rsid w:val="008502FF"/>
    <w:rsid w:val="00851B66"/>
    <w:rsid w:val="00852323"/>
    <w:rsid w:val="0085271B"/>
    <w:rsid w:val="0085295A"/>
    <w:rsid w:val="00854794"/>
    <w:rsid w:val="008553D3"/>
    <w:rsid w:val="0085765B"/>
    <w:rsid w:val="00860CF7"/>
    <w:rsid w:val="00860F6F"/>
    <w:rsid w:val="008617C6"/>
    <w:rsid w:val="00861B53"/>
    <w:rsid w:val="0086264E"/>
    <w:rsid w:val="008628F8"/>
    <w:rsid w:val="00864931"/>
    <w:rsid w:val="00864B6D"/>
    <w:rsid w:val="00866DAD"/>
    <w:rsid w:val="00867C51"/>
    <w:rsid w:val="00870CE4"/>
    <w:rsid w:val="0087151E"/>
    <w:rsid w:val="0087152D"/>
    <w:rsid w:val="0087337E"/>
    <w:rsid w:val="00873ACF"/>
    <w:rsid w:val="00873AFC"/>
    <w:rsid w:val="00873E59"/>
    <w:rsid w:val="00874270"/>
    <w:rsid w:val="00874CB6"/>
    <w:rsid w:val="00875103"/>
    <w:rsid w:val="0087529C"/>
    <w:rsid w:val="0087592E"/>
    <w:rsid w:val="00875D57"/>
    <w:rsid w:val="00875F97"/>
    <w:rsid w:val="008760C1"/>
    <w:rsid w:val="00876352"/>
    <w:rsid w:val="00876BB3"/>
    <w:rsid w:val="00880298"/>
    <w:rsid w:val="00880CFA"/>
    <w:rsid w:val="008815A6"/>
    <w:rsid w:val="008816C9"/>
    <w:rsid w:val="00881B50"/>
    <w:rsid w:val="008836F5"/>
    <w:rsid w:val="0088510B"/>
    <w:rsid w:val="0088642E"/>
    <w:rsid w:val="0088744E"/>
    <w:rsid w:val="00887E4C"/>
    <w:rsid w:val="00890086"/>
    <w:rsid w:val="00891B36"/>
    <w:rsid w:val="00893088"/>
    <w:rsid w:val="008942A5"/>
    <w:rsid w:val="008945F1"/>
    <w:rsid w:val="00894D60"/>
    <w:rsid w:val="008A120E"/>
    <w:rsid w:val="008A3871"/>
    <w:rsid w:val="008A3A1C"/>
    <w:rsid w:val="008A3C32"/>
    <w:rsid w:val="008A3F6B"/>
    <w:rsid w:val="008A4F1F"/>
    <w:rsid w:val="008A5B2F"/>
    <w:rsid w:val="008A659F"/>
    <w:rsid w:val="008A6B96"/>
    <w:rsid w:val="008A7622"/>
    <w:rsid w:val="008A7D07"/>
    <w:rsid w:val="008B02B3"/>
    <w:rsid w:val="008B049D"/>
    <w:rsid w:val="008B081F"/>
    <w:rsid w:val="008B0A82"/>
    <w:rsid w:val="008B0B3D"/>
    <w:rsid w:val="008B3135"/>
    <w:rsid w:val="008B45EC"/>
    <w:rsid w:val="008B5121"/>
    <w:rsid w:val="008B63A8"/>
    <w:rsid w:val="008B7054"/>
    <w:rsid w:val="008B7B2C"/>
    <w:rsid w:val="008B7C89"/>
    <w:rsid w:val="008B7D72"/>
    <w:rsid w:val="008B7DBC"/>
    <w:rsid w:val="008C18D5"/>
    <w:rsid w:val="008C1E88"/>
    <w:rsid w:val="008C21F7"/>
    <w:rsid w:val="008C5AC9"/>
    <w:rsid w:val="008C5F63"/>
    <w:rsid w:val="008C6C14"/>
    <w:rsid w:val="008D09FF"/>
    <w:rsid w:val="008D13AE"/>
    <w:rsid w:val="008D19A5"/>
    <w:rsid w:val="008D45D1"/>
    <w:rsid w:val="008D463F"/>
    <w:rsid w:val="008D553C"/>
    <w:rsid w:val="008D6934"/>
    <w:rsid w:val="008D7F8E"/>
    <w:rsid w:val="008E2904"/>
    <w:rsid w:val="008E4D91"/>
    <w:rsid w:val="008E5988"/>
    <w:rsid w:val="008E5C27"/>
    <w:rsid w:val="008E7DB1"/>
    <w:rsid w:val="008F0449"/>
    <w:rsid w:val="008F4DE2"/>
    <w:rsid w:val="008F524E"/>
    <w:rsid w:val="009028F4"/>
    <w:rsid w:val="00902DBC"/>
    <w:rsid w:val="009030A0"/>
    <w:rsid w:val="00903FF5"/>
    <w:rsid w:val="00904F1C"/>
    <w:rsid w:val="0090763C"/>
    <w:rsid w:val="00907F85"/>
    <w:rsid w:val="0091077A"/>
    <w:rsid w:val="009124AE"/>
    <w:rsid w:val="0091281E"/>
    <w:rsid w:val="00912B02"/>
    <w:rsid w:val="00913A04"/>
    <w:rsid w:val="00913DA2"/>
    <w:rsid w:val="00914BEA"/>
    <w:rsid w:val="00914E47"/>
    <w:rsid w:val="00916EF7"/>
    <w:rsid w:val="009171B7"/>
    <w:rsid w:val="00917539"/>
    <w:rsid w:val="0091794A"/>
    <w:rsid w:val="00917E67"/>
    <w:rsid w:val="0092128B"/>
    <w:rsid w:val="00922530"/>
    <w:rsid w:val="00924E10"/>
    <w:rsid w:val="0093128D"/>
    <w:rsid w:val="0093354C"/>
    <w:rsid w:val="00933963"/>
    <w:rsid w:val="00933DD0"/>
    <w:rsid w:val="009341E9"/>
    <w:rsid w:val="00935447"/>
    <w:rsid w:val="00935707"/>
    <w:rsid w:val="00936FA1"/>
    <w:rsid w:val="00937C68"/>
    <w:rsid w:val="00940B48"/>
    <w:rsid w:val="00940D89"/>
    <w:rsid w:val="00940EE1"/>
    <w:rsid w:val="00941E7C"/>
    <w:rsid w:val="00942E29"/>
    <w:rsid w:val="00943E8D"/>
    <w:rsid w:val="009443EB"/>
    <w:rsid w:val="00945BA1"/>
    <w:rsid w:val="0095008E"/>
    <w:rsid w:val="00950964"/>
    <w:rsid w:val="0095170B"/>
    <w:rsid w:val="009520F2"/>
    <w:rsid w:val="009533FC"/>
    <w:rsid w:val="00953FEF"/>
    <w:rsid w:val="00954863"/>
    <w:rsid w:val="00956C2A"/>
    <w:rsid w:val="00963042"/>
    <w:rsid w:val="0096328C"/>
    <w:rsid w:val="0096362D"/>
    <w:rsid w:val="00963826"/>
    <w:rsid w:val="00964995"/>
    <w:rsid w:val="0096658F"/>
    <w:rsid w:val="00967A1B"/>
    <w:rsid w:val="00967E29"/>
    <w:rsid w:val="00971AAD"/>
    <w:rsid w:val="0097290C"/>
    <w:rsid w:val="009760EF"/>
    <w:rsid w:val="00976F1F"/>
    <w:rsid w:val="009805F4"/>
    <w:rsid w:val="00980871"/>
    <w:rsid w:val="009815CE"/>
    <w:rsid w:val="0098193B"/>
    <w:rsid w:val="00982320"/>
    <w:rsid w:val="00982589"/>
    <w:rsid w:val="009839B0"/>
    <w:rsid w:val="00984E61"/>
    <w:rsid w:val="00985589"/>
    <w:rsid w:val="00985B76"/>
    <w:rsid w:val="00987454"/>
    <w:rsid w:val="00991ED2"/>
    <w:rsid w:val="00994CE7"/>
    <w:rsid w:val="00996489"/>
    <w:rsid w:val="00996FED"/>
    <w:rsid w:val="009A3287"/>
    <w:rsid w:val="009A4BFB"/>
    <w:rsid w:val="009A56E1"/>
    <w:rsid w:val="009A7435"/>
    <w:rsid w:val="009B11B7"/>
    <w:rsid w:val="009B178B"/>
    <w:rsid w:val="009B1CF9"/>
    <w:rsid w:val="009B6217"/>
    <w:rsid w:val="009C27C5"/>
    <w:rsid w:val="009C37A9"/>
    <w:rsid w:val="009C434C"/>
    <w:rsid w:val="009C5685"/>
    <w:rsid w:val="009C58A9"/>
    <w:rsid w:val="009C68E2"/>
    <w:rsid w:val="009C7ACE"/>
    <w:rsid w:val="009D0A35"/>
    <w:rsid w:val="009D2661"/>
    <w:rsid w:val="009D3171"/>
    <w:rsid w:val="009D3679"/>
    <w:rsid w:val="009D4716"/>
    <w:rsid w:val="009D4C40"/>
    <w:rsid w:val="009D6C6A"/>
    <w:rsid w:val="009E14D5"/>
    <w:rsid w:val="009E2426"/>
    <w:rsid w:val="009E314B"/>
    <w:rsid w:val="009E320C"/>
    <w:rsid w:val="009E5235"/>
    <w:rsid w:val="009E60DC"/>
    <w:rsid w:val="009E7FC2"/>
    <w:rsid w:val="009F151C"/>
    <w:rsid w:val="009F1A80"/>
    <w:rsid w:val="009F34C8"/>
    <w:rsid w:val="009F4D7C"/>
    <w:rsid w:val="009F537D"/>
    <w:rsid w:val="009F557A"/>
    <w:rsid w:val="009F5839"/>
    <w:rsid w:val="009F6EBD"/>
    <w:rsid w:val="009F7A1C"/>
    <w:rsid w:val="009F7E37"/>
    <w:rsid w:val="00A0137A"/>
    <w:rsid w:val="00A0207B"/>
    <w:rsid w:val="00A022EB"/>
    <w:rsid w:val="00A0432A"/>
    <w:rsid w:val="00A05D05"/>
    <w:rsid w:val="00A075F6"/>
    <w:rsid w:val="00A07C5A"/>
    <w:rsid w:val="00A108F5"/>
    <w:rsid w:val="00A11A32"/>
    <w:rsid w:val="00A12DCB"/>
    <w:rsid w:val="00A142A1"/>
    <w:rsid w:val="00A153ED"/>
    <w:rsid w:val="00A157A6"/>
    <w:rsid w:val="00A15C49"/>
    <w:rsid w:val="00A16F42"/>
    <w:rsid w:val="00A171DE"/>
    <w:rsid w:val="00A20B41"/>
    <w:rsid w:val="00A231D8"/>
    <w:rsid w:val="00A24682"/>
    <w:rsid w:val="00A24CE6"/>
    <w:rsid w:val="00A26E51"/>
    <w:rsid w:val="00A27422"/>
    <w:rsid w:val="00A27C98"/>
    <w:rsid w:val="00A309E9"/>
    <w:rsid w:val="00A30EF7"/>
    <w:rsid w:val="00A3202C"/>
    <w:rsid w:val="00A32CE1"/>
    <w:rsid w:val="00A3402B"/>
    <w:rsid w:val="00A367BA"/>
    <w:rsid w:val="00A37071"/>
    <w:rsid w:val="00A3746C"/>
    <w:rsid w:val="00A406DB"/>
    <w:rsid w:val="00A4177F"/>
    <w:rsid w:val="00A41EEF"/>
    <w:rsid w:val="00A42375"/>
    <w:rsid w:val="00A427EE"/>
    <w:rsid w:val="00A42B5C"/>
    <w:rsid w:val="00A42E9C"/>
    <w:rsid w:val="00A4358E"/>
    <w:rsid w:val="00A43819"/>
    <w:rsid w:val="00A44741"/>
    <w:rsid w:val="00A4494E"/>
    <w:rsid w:val="00A44EB6"/>
    <w:rsid w:val="00A4513D"/>
    <w:rsid w:val="00A4588B"/>
    <w:rsid w:val="00A475A1"/>
    <w:rsid w:val="00A476AB"/>
    <w:rsid w:val="00A50B5E"/>
    <w:rsid w:val="00A510F7"/>
    <w:rsid w:val="00A51D63"/>
    <w:rsid w:val="00A51F7A"/>
    <w:rsid w:val="00A52CC2"/>
    <w:rsid w:val="00A5374C"/>
    <w:rsid w:val="00A548B5"/>
    <w:rsid w:val="00A56757"/>
    <w:rsid w:val="00A61A75"/>
    <w:rsid w:val="00A623FA"/>
    <w:rsid w:val="00A6490A"/>
    <w:rsid w:val="00A64CDE"/>
    <w:rsid w:val="00A66A8F"/>
    <w:rsid w:val="00A6718F"/>
    <w:rsid w:val="00A71587"/>
    <w:rsid w:val="00A71A10"/>
    <w:rsid w:val="00A71CA7"/>
    <w:rsid w:val="00A71E4D"/>
    <w:rsid w:val="00A72B76"/>
    <w:rsid w:val="00A75A51"/>
    <w:rsid w:val="00A761F8"/>
    <w:rsid w:val="00A773CB"/>
    <w:rsid w:val="00A81176"/>
    <w:rsid w:val="00A81D24"/>
    <w:rsid w:val="00A8316D"/>
    <w:rsid w:val="00A83D1A"/>
    <w:rsid w:val="00A849F9"/>
    <w:rsid w:val="00A84E3F"/>
    <w:rsid w:val="00A84FA8"/>
    <w:rsid w:val="00A854E2"/>
    <w:rsid w:val="00A8715B"/>
    <w:rsid w:val="00A92390"/>
    <w:rsid w:val="00A937FF"/>
    <w:rsid w:val="00A93A34"/>
    <w:rsid w:val="00A94C2B"/>
    <w:rsid w:val="00AA39B3"/>
    <w:rsid w:val="00AA4AA6"/>
    <w:rsid w:val="00AB01EA"/>
    <w:rsid w:val="00AB0AD0"/>
    <w:rsid w:val="00AB15DF"/>
    <w:rsid w:val="00AB176D"/>
    <w:rsid w:val="00AB46C0"/>
    <w:rsid w:val="00AB4753"/>
    <w:rsid w:val="00AB4A71"/>
    <w:rsid w:val="00AB4A84"/>
    <w:rsid w:val="00AB524F"/>
    <w:rsid w:val="00AC05BA"/>
    <w:rsid w:val="00AC0FD9"/>
    <w:rsid w:val="00AC35F1"/>
    <w:rsid w:val="00AC5825"/>
    <w:rsid w:val="00AC5E56"/>
    <w:rsid w:val="00AC76BD"/>
    <w:rsid w:val="00AC7CE3"/>
    <w:rsid w:val="00AD195D"/>
    <w:rsid w:val="00AD2E0B"/>
    <w:rsid w:val="00AD614C"/>
    <w:rsid w:val="00AD72DB"/>
    <w:rsid w:val="00AD7357"/>
    <w:rsid w:val="00AD7B39"/>
    <w:rsid w:val="00AE0CBC"/>
    <w:rsid w:val="00AE2EB6"/>
    <w:rsid w:val="00AE34E0"/>
    <w:rsid w:val="00AE527C"/>
    <w:rsid w:val="00AE67E1"/>
    <w:rsid w:val="00AF1104"/>
    <w:rsid w:val="00AF2BAD"/>
    <w:rsid w:val="00AF3037"/>
    <w:rsid w:val="00AF453E"/>
    <w:rsid w:val="00AF475B"/>
    <w:rsid w:val="00AF4916"/>
    <w:rsid w:val="00AF4C94"/>
    <w:rsid w:val="00AF61BE"/>
    <w:rsid w:val="00AF6345"/>
    <w:rsid w:val="00B05125"/>
    <w:rsid w:val="00B06D33"/>
    <w:rsid w:val="00B06DFC"/>
    <w:rsid w:val="00B11564"/>
    <w:rsid w:val="00B1319E"/>
    <w:rsid w:val="00B14578"/>
    <w:rsid w:val="00B1685B"/>
    <w:rsid w:val="00B209DA"/>
    <w:rsid w:val="00B20CC2"/>
    <w:rsid w:val="00B22471"/>
    <w:rsid w:val="00B228CF"/>
    <w:rsid w:val="00B22BF3"/>
    <w:rsid w:val="00B22CB2"/>
    <w:rsid w:val="00B2313A"/>
    <w:rsid w:val="00B25969"/>
    <w:rsid w:val="00B25CC3"/>
    <w:rsid w:val="00B2617A"/>
    <w:rsid w:val="00B27542"/>
    <w:rsid w:val="00B32C22"/>
    <w:rsid w:val="00B3594C"/>
    <w:rsid w:val="00B3761D"/>
    <w:rsid w:val="00B40731"/>
    <w:rsid w:val="00B40ED0"/>
    <w:rsid w:val="00B41415"/>
    <w:rsid w:val="00B42B06"/>
    <w:rsid w:val="00B45805"/>
    <w:rsid w:val="00B4627A"/>
    <w:rsid w:val="00B46FCD"/>
    <w:rsid w:val="00B508EE"/>
    <w:rsid w:val="00B50C2A"/>
    <w:rsid w:val="00B52F5F"/>
    <w:rsid w:val="00B54E15"/>
    <w:rsid w:val="00B55637"/>
    <w:rsid w:val="00B55A1A"/>
    <w:rsid w:val="00B56085"/>
    <w:rsid w:val="00B576D1"/>
    <w:rsid w:val="00B600AB"/>
    <w:rsid w:val="00B60B88"/>
    <w:rsid w:val="00B616A7"/>
    <w:rsid w:val="00B62916"/>
    <w:rsid w:val="00B63153"/>
    <w:rsid w:val="00B6378B"/>
    <w:rsid w:val="00B65E82"/>
    <w:rsid w:val="00B6659C"/>
    <w:rsid w:val="00B668E8"/>
    <w:rsid w:val="00B6693B"/>
    <w:rsid w:val="00B678A1"/>
    <w:rsid w:val="00B7444B"/>
    <w:rsid w:val="00B75A99"/>
    <w:rsid w:val="00B75E2C"/>
    <w:rsid w:val="00B77747"/>
    <w:rsid w:val="00B777EC"/>
    <w:rsid w:val="00B77E1B"/>
    <w:rsid w:val="00B8006E"/>
    <w:rsid w:val="00B8068C"/>
    <w:rsid w:val="00B82BE0"/>
    <w:rsid w:val="00B82ECC"/>
    <w:rsid w:val="00B8307D"/>
    <w:rsid w:val="00B83D32"/>
    <w:rsid w:val="00B8588A"/>
    <w:rsid w:val="00B858FC"/>
    <w:rsid w:val="00B862FA"/>
    <w:rsid w:val="00B86A1D"/>
    <w:rsid w:val="00B87D3B"/>
    <w:rsid w:val="00B904B6"/>
    <w:rsid w:val="00B9556B"/>
    <w:rsid w:val="00B95713"/>
    <w:rsid w:val="00B96348"/>
    <w:rsid w:val="00BA0682"/>
    <w:rsid w:val="00BA133A"/>
    <w:rsid w:val="00BA13CE"/>
    <w:rsid w:val="00BA23CC"/>
    <w:rsid w:val="00BA2654"/>
    <w:rsid w:val="00BA2891"/>
    <w:rsid w:val="00BA3BAC"/>
    <w:rsid w:val="00BA62FA"/>
    <w:rsid w:val="00BA65FB"/>
    <w:rsid w:val="00BA755E"/>
    <w:rsid w:val="00BB1058"/>
    <w:rsid w:val="00BB3FE4"/>
    <w:rsid w:val="00BB4279"/>
    <w:rsid w:val="00BB44D5"/>
    <w:rsid w:val="00BC0AC3"/>
    <w:rsid w:val="00BC0E74"/>
    <w:rsid w:val="00BC1B86"/>
    <w:rsid w:val="00BC233A"/>
    <w:rsid w:val="00BC2C87"/>
    <w:rsid w:val="00BC3F4B"/>
    <w:rsid w:val="00BC483E"/>
    <w:rsid w:val="00BC4DAC"/>
    <w:rsid w:val="00BC5A83"/>
    <w:rsid w:val="00BC7AA1"/>
    <w:rsid w:val="00BD09B0"/>
    <w:rsid w:val="00BD2709"/>
    <w:rsid w:val="00BD398D"/>
    <w:rsid w:val="00BD4189"/>
    <w:rsid w:val="00BE0DE5"/>
    <w:rsid w:val="00BE1136"/>
    <w:rsid w:val="00BE1F98"/>
    <w:rsid w:val="00BE58E2"/>
    <w:rsid w:val="00BE79C4"/>
    <w:rsid w:val="00BF05C6"/>
    <w:rsid w:val="00BF377C"/>
    <w:rsid w:val="00BF5303"/>
    <w:rsid w:val="00BF778E"/>
    <w:rsid w:val="00BF7DE0"/>
    <w:rsid w:val="00C00D24"/>
    <w:rsid w:val="00C01E66"/>
    <w:rsid w:val="00C06814"/>
    <w:rsid w:val="00C06A77"/>
    <w:rsid w:val="00C073ED"/>
    <w:rsid w:val="00C10D9D"/>
    <w:rsid w:val="00C11F7B"/>
    <w:rsid w:val="00C11F7D"/>
    <w:rsid w:val="00C12931"/>
    <w:rsid w:val="00C14ED4"/>
    <w:rsid w:val="00C15CC1"/>
    <w:rsid w:val="00C16015"/>
    <w:rsid w:val="00C16183"/>
    <w:rsid w:val="00C169B6"/>
    <w:rsid w:val="00C17B1C"/>
    <w:rsid w:val="00C20357"/>
    <w:rsid w:val="00C2048F"/>
    <w:rsid w:val="00C20855"/>
    <w:rsid w:val="00C20E16"/>
    <w:rsid w:val="00C25FEA"/>
    <w:rsid w:val="00C317DD"/>
    <w:rsid w:val="00C31B2C"/>
    <w:rsid w:val="00C3396A"/>
    <w:rsid w:val="00C3485F"/>
    <w:rsid w:val="00C361CC"/>
    <w:rsid w:val="00C36D0B"/>
    <w:rsid w:val="00C42FC4"/>
    <w:rsid w:val="00C42FF5"/>
    <w:rsid w:val="00C44173"/>
    <w:rsid w:val="00C456C3"/>
    <w:rsid w:val="00C463D1"/>
    <w:rsid w:val="00C467ED"/>
    <w:rsid w:val="00C473D7"/>
    <w:rsid w:val="00C47DA7"/>
    <w:rsid w:val="00C5005A"/>
    <w:rsid w:val="00C502A7"/>
    <w:rsid w:val="00C5030B"/>
    <w:rsid w:val="00C5320C"/>
    <w:rsid w:val="00C54CC6"/>
    <w:rsid w:val="00C55F6B"/>
    <w:rsid w:val="00C55FF6"/>
    <w:rsid w:val="00C5654E"/>
    <w:rsid w:val="00C567EA"/>
    <w:rsid w:val="00C56903"/>
    <w:rsid w:val="00C569B2"/>
    <w:rsid w:val="00C569FF"/>
    <w:rsid w:val="00C6072C"/>
    <w:rsid w:val="00C60B3A"/>
    <w:rsid w:val="00C60C1A"/>
    <w:rsid w:val="00C623FC"/>
    <w:rsid w:val="00C632D6"/>
    <w:rsid w:val="00C63D0E"/>
    <w:rsid w:val="00C640E5"/>
    <w:rsid w:val="00C64D6B"/>
    <w:rsid w:val="00C66430"/>
    <w:rsid w:val="00C66A80"/>
    <w:rsid w:val="00C706C7"/>
    <w:rsid w:val="00C71744"/>
    <w:rsid w:val="00C734D4"/>
    <w:rsid w:val="00C74776"/>
    <w:rsid w:val="00C7723B"/>
    <w:rsid w:val="00C8017B"/>
    <w:rsid w:val="00C83A15"/>
    <w:rsid w:val="00C842FA"/>
    <w:rsid w:val="00C84FB8"/>
    <w:rsid w:val="00C85C93"/>
    <w:rsid w:val="00C87053"/>
    <w:rsid w:val="00C87655"/>
    <w:rsid w:val="00C87B7E"/>
    <w:rsid w:val="00C87E2C"/>
    <w:rsid w:val="00C92972"/>
    <w:rsid w:val="00C92CD0"/>
    <w:rsid w:val="00C949DF"/>
    <w:rsid w:val="00C95BCC"/>
    <w:rsid w:val="00C967CF"/>
    <w:rsid w:val="00C9683C"/>
    <w:rsid w:val="00CA1069"/>
    <w:rsid w:val="00CB1E02"/>
    <w:rsid w:val="00CB31CA"/>
    <w:rsid w:val="00CB3D00"/>
    <w:rsid w:val="00CB3D92"/>
    <w:rsid w:val="00CB3F9B"/>
    <w:rsid w:val="00CB423E"/>
    <w:rsid w:val="00CB4DFF"/>
    <w:rsid w:val="00CB7450"/>
    <w:rsid w:val="00CC00B0"/>
    <w:rsid w:val="00CC17BD"/>
    <w:rsid w:val="00CC2B53"/>
    <w:rsid w:val="00CC4721"/>
    <w:rsid w:val="00CC47F8"/>
    <w:rsid w:val="00CC5071"/>
    <w:rsid w:val="00CC7EBC"/>
    <w:rsid w:val="00CD0A92"/>
    <w:rsid w:val="00CD3201"/>
    <w:rsid w:val="00CD33FC"/>
    <w:rsid w:val="00CD3606"/>
    <w:rsid w:val="00CD37DF"/>
    <w:rsid w:val="00CD47A5"/>
    <w:rsid w:val="00CD4FC4"/>
    <w:rsid w:val="00CD50AE"/>
    <w:rsid w:val="00CD5BC0"/>
    <w:rsid w:val="00CD67B9"/>
    <w:rsid w:val="00CD74F1"/>
    <w:rsid w:val="00CE01AC"/>
    <w:rsid w:val="00CE0933"/>
    <w:rsid w:val="00CE105E"/>
    <w:rsid w:val="00CE3239"/>
    <w:rsid w:val="00CE35EA"/>
    <w:rsid w:val="00CE3A14"/>
    <w:rsid w:val="00CE463D"/>
    <w:rsid w:val="00CE6072"/>
    <w:rsid w:val="00CE6F0B"/>
    <w:rsid w:val="00CE7C8F"/>
    <w:rsid w:val="00CF04CB"/>
    <w:rsid w:val="00CF1B84"/>
    <w:rsid w:val="00CF1D57"/>
    <w:rsid w:val="00CF1E7E"/>
    <w:rsid w:val="00CF2723"/>
    <w:rsid w:val="00D00087"/>
    <w:rsid w:val="00D01475"/>
    <w:rsid w:val="00D01DC6"/>
    <w:rsid w:val="00D01E55"/>
    <w:rsid w:val="00D05052"/>
    <w:rsid w:val="00D0525E"/>
    <w:rsid w:val="00D05586"/>
    <w:rsid w:val="00D056CD"/>
    <w:rsid w:val="00D06753"/>
    <w:rsid w:val="00D11232"/>
    <w:rsid w:val="00D11709"/>
    <w:rsid w:val="00D11B0E"/>
    <w:rsid w:val="00D13688"/>
    <w:rsid w:val="00D136F0"/>
    <w:rsid w:val="00D15FAC"/>
    <w:rsid w:val="00D16586"/>
    <w:rsid w:val="00D16B79"/>
    <w:rsid w:val="00D17A24"/>
    <w:rsid w:val="00D21E39"/>
    <w:rsid w:val="00D22F45"/>
    <w:rsid w:val="00D22FFF"/>
    <w:rsid w:val="00D25249"/>
    <w:rsid w:val="00D25734"/>
    <w:rsid w:val="00D2700F"/>
    <w:rsid w:val="00D27FD7"/>
    <w:rsid w:val="00D3023D"/>
    <w:rsid w:val="00D312D6"/>
    <w:rsid w:val="00D3133C"/>
    <w:rsid w:val="00D32208"/>
    <w:rsid w:val="00D3220C"/>
    <w:rsid w:val="00D33590"/>
    <w:rsid w:val="00D34AD5"/>
    <w:rsid w:val="00D36C8C"/>
    <w:rsid w:val="00D40956"/>
    <w:rsid w:val="00D40C26"/>
    <w:rsid w:val="00D40ED2"/>
    <w:rsid w:val="00D42973"/>
    <w:rsid w:val="00D42D74"/>
    <w:rsid w:val="00D42F42"/>
    <w:rsid w:val="00D44D7A"/>
    <w:rsid w:val="00D44EC6"/>
    <w:rsid w:val="00D462DB"/>
    <w:rsid w:val="00D5116D"/>
    <w:rsid w:val="00D518F9"/>
    <w:rsid w:val="00D5275E"/>
    <w:rsid w:val="00D53A76"/>
    <w:rsid w:val="00D53B85"/>
    <w:rsid w:val="00D55EFB"/>
    <w:rsid w:val="00D56D87"/>
    <w:rsid w:val="00D56EE2"/>
    <w:rsid w:val="00D60CC1"/>
    <w:rsid w:val="00D63432"/>
    <w:rsid w:val="00D646B5"/>
    <w:rsid w:val="00D656A3"/>
    <w:rsid w:val="00D65904"/>
    <w:rsid w:val="00D666DE"/>
    <w:rsid w:val="00D66BF3"/>
    <w:rsid w:val="00D705B7"/>
    <w:rsid w:val="00D70660"/>
    <w:rsid w:val="00D7135B"/>
    <w:rsid w:val="00D7211D"/>
    <w:rsid w:val="00D7293F"/>
    <w:rsid w:val="00D72A05"/>
    <w:rsid w:val="00D73853"/>
    <w:rsid w:val="00D766AA"/>
    <w:rsid w:val="00D76ACE"/>
    <w:rsid w:val="00D76B31"/>
    <w:rsid w:val="00D82E55"/>
    <w:rsid w:val="00D8300F"/>
    <w:rsid w:val="00D83372"/>
    <w:rsid w:val="00D8464E"/>
    <w:rsid w:val="00D847D4"/>
    <w:rsid w:val="00D84A3D"/>
    <w:rsid w:val="00D85056"/>
    <w:rsid w:val="00D858A7"/>
    <w:rsid w:val="00D859A8"/>
    <w:rsid w:val="00D8622E"/>
    <w:rsid w:val="00D874A8"/>
    <w:rsid w:val="00D90892"/>
    <w:rsid w:val="00D91C86"/>
    <w:rsid w:val="00D929BF"/>
    <w:rsid w:val="00D92A03"/>
    <w:rsid w:val="00D93909"/>
    <w:rsid w:val="00D93C02"/>
    <w:rsid w:val="00D93DA3"/>
    <w:rsid w:val="00D94648"/>
    <w:rsid w:val="00D94EC7"/>
    <w:rsid w:val="00D955F2"/>
    <w:rsid w:val="00D9635B"/>
    <w:rsid w:val="00D973AA"/>
    <w:rsid w:val="00D9790B"/>
    <w:rsid w:val="00D97FE4"/>
    <w:rsid w:val="00DA0760"/>
    <w:rsid w:val="00DA24E0"/>
    <w:rsid w:val="00DA2880"/>
    <w:rsid w:val="00DA29E7"/>
    <w:rsid w:val="00DA362E"/>
    <w:rsid w:val="00DA5E2D"/>
    <w:rsid w:val="00DA63AC"/>
    <w:rsid w:val="00DB1745"/>
    <w:rsid w:val="00DB1D01"/>
    <w:rsid w:val="00DB2FA3"/>
    <w:rsid w:val="00DB3972"/>
    <w:rsid w:val="00DB5CA4"/>
    <w:rsid w:val="00DB6569"/>
    <w:rsid w:val="00DB6E81"/>
    <w:rsid w:val="00DC0326"/>
    <w:rsid w:val="00DC3D4A"/>
    <w:rsid w:val="00DC4129"/>
    <w:rsid w:val="00DC50B8"/>
    <w:rsid w:val="00DC5F90"/>
    <w:rsid w:val="00DD0456"/>
    <w:rsid w:val="00DD0704"/>
    <w:rsid w:val="00DD1163"/>
    <w:rsid w:val="00DD183F"/>
    <w:rsid w:val="00DD21FD"/>
    <w:rsid w:val="00DD22C2"/>
    <w:rsid w:val="00DD3A83"/>
    <w:rsid w:val="00DD53BD"/>
    <w:rsid w:val="00DD557E"/>
    <w:rsid w:val="00DD5627"/>
    <w:rsid w:val="00DE0CAB"/>
    <w:rsid w:val="00DE2403"/>
    <w:rsid w:val="00DE34DF"/>
    <w:rsid w:val="00DE3F57"/>
    <w:rsid w:val="00DE45F4"/>
    <w:rsid w:val="00DE58AE"/>
    <w:rsid w:val="00DE6ADE"/>
    <w:rsid w:val="00DE7238"/>
    <w:rsid w:val="00DE76F6"/>
    <w:rsid w:val="00DE79CF"/>
    <w:rsid w:val="00DE7B5A"/>
    <w:rsid w:val="00DE7DDC"/>
    <w:rsid w:val="00DF0963"/>
    <w:rsid w:val="00DF111D"/>
    <w:rsid w:val="00DF40FC"/>
    <w:rsid w:val="00DF5A81"/>
    <w:rsid w:val="00DF5AE2"/>
    <w:rsid w:val="00DF72A8"/>
    <w:rsid w:val="00E01314"/>
    <w:rsid w:val="00E01360"/>
    <w:rsid w:val="00E01622"/>
    <w:rsid w:val="00E02E3C"/>
    <w:rsid w:val="00E045D8"/>
    <w:rsid w:val="00E04D53"/>
    <w:rsid w:val="00E05CD3"/>
    <w:rsid w:val="00E06221"/>
    <w:rsid w:val="00E06617"/>
    <w:rsid w:val="00E07480"/>
    <w:rsid w:val="00E07C10"/>
    <w:rsid w:val="00E10999"/>
    <w:rsid w:val="00E109B6"/>
    <w:rsid w:val="00E10F79"/>
    <w:rsid w:val="00E13011"/>
    <w:rsid w:val="00E13964"/>
    <w:rsid w:val="00E13AEA"/>
    <w:rsid w:val="00E14C91"/>
    <w:rsid w:val="00E1586F"/>
    <w:rsid w:val="00E15B77"/>
    <w:rsid w:val="00E16F40"/>
    <w:rsid w:val="00E208E0"/>
    <w:rsid w:val="00E21F58"/>
    <w:rsid w:val="00E22890"/>
    <w:rsid w:val="00E2294D"/>
    <w:rsid w:val="00E2356E"/>
    <w:rsid w:val="00E239F8"/>
    <w:rsid w:val="00E241C8"/>
    <w:rsid w:val="00E24A9A"/>
    <w:rsid w:val="00E25F70"/>
    <w:rsid w:val="00E30419"/>
    <w:rsid w:val="00E3120A"/>
    <w:rsid w:val="00E3222D"/>
    <w:rsid w:val="00E32BD6"/>
    <w:rsid w:val="00E33068"/>
    <w:rsid w:val="00E33804"/>
    <w:rsid w:val="00E3584A"/>
    <w:rsid w:val="00E362E4"/>
    <w:rsid w:val="00E36C18"/>
    <w:rsid w:val="00E37339"/>
    <w:rsid w:val="00E37CA6"/>
    <w:rsid w:val="00E37F60"/>
    <w:rsid w:val="00E41201"/>
    <w:rsid w:val="00E43102"/>
    <w:rsid w:val="00E44B24"/>
    <w:rsid w:val="00E44C67"/>
    <w:rsid w:val="00E45793"/>
    <w:rsid w:val="00E46060"/>
    <w:rsid w:val="00E46605"/>
    <w:rsid w:val="00E46A46"/>
    <w:rsid w:val="00E47594"/>
    <w:rsid w:val="00E47D97"/>
    <w:rsid w:val="00E47E61"/>
    <w:rsid w:val="00E50D2D"/>
    <w:rsid w:val="00E54086"/>
    <w:rsid w:val="00E5453C"/>
    <w:rsid w:val="00E547BE"/>
    <w:rsid w:val="00E61090"/>
    <w:rsid w:val="00E61261"/>
    <w:rsid w:val="00E61339"/>
    <w:rsid w:val="00E615B0"/>
    <w:rsid w:val="00E63B12"/>
    <w:rsid w:val="00E6494C"/>
    <w:rsid w:val="00E6640B"/>
    <w:rsid w:val="00E66CF3"/>
    <w:rsid w:val="00E66ED3"/>
    <w:rsid w:val="00E6711C"/>
    <w:rsid w:val="00E671AB"/>
    <w:rsid w:val="00E70403"/>
    <w:rsid w:val="00E71C52"/>
    <w:rsid w:val="00E71CFB"/>
    <w:rsid w:val="00E73170"/>
    <w:rsid w:val="00E74110"/>
    <w:rsid w:val="00E74882"/>
    <w:rsid w:val="00E74C51"/>
    <w:rsid w:val="00E7639C"/>
    <w:rsid w:val="00E81F74"/>
    <w:rsid w:val="00E834EF"/>
    <w:rsid w:val="00E83771"/>
    <w:rsid w:val="00E839DA"/>
    <w:rsid w:val="00E83ED0"/>
    <w:rsid w:val="00E84D31"/>
    <w:rsid w:val="00E84EF4"/>
    <w:rsid w:val="00E85352"/>
    <w:rsid w:val="00E857DF"/>
    <w:rsid w:val="00E858FF"/>
    <w:rsid w:val="00E85DF1"/>
    <w:rsid w:val="00E872AC"/>
    <w:rsid w:val="00E87AD6"/>
    <w:rsid w:val="00E91B5B"/>
    <w:rsid w:val="00E920EB"/>
    <w:rsid w:val="00E9214C"/>
    <w:rsid w:val="00E93307"/>
    <w:rsid w:val="00E93B34"/>
    <w:rsid w:val="00E942FE"/>
    <w:rsid w:val="00E94FBA"/>
    <w:rsid w:val="00E95145"/>
    <w:rsid w:val="00E963A8"/>
    <w:rsid w:val="00E96420"/>
    <w:rsid w:val="00E96E75"/>
    <w:rsid w:val="00E96FE6"/>
    <w:rsid w:val="00EA0FB0"/>
    <w:rsid w:val="00EA2BC3"/>
    <w:rsid w:val="00EA3A6D"/>
    <w:rsid w:val="00EA3EA5"/>
    <w:rsid w:val="00EA4556"/>
    <w:rsid w:val="00EA4810"/>
    <w:rsid w:val="00EA5539"/>
    <w:rsid w:val="00EA7100"/>
    <w:rsid w:val="00EB090D"/>
    <w:rsid w:val="00EB1704"/>
    <w:rsid w:val="00EB2024"/>
    <w:rsid w:val="00EB23EA"/>
    <w:rsid w:val="00EB3129"/>
    <w:rsid w:val="00EB3414"/>
    <w:rsid w:val="00EB4C6A"/>
    <w:rsid w:val="00EB5794"/>
    <w:rsid w:val="00EB642D"/>
    <w:rsid w:val="00EB68D5"/>
    <w:rsid w:val="00EC01EF"/>
    <w:rsid w:val="00EC0E4F"/>
    <w:rsid w:val="00EC215E"/>
    <w:rsid w:val="00EC26F0"/>
    <w:rsid w:val="00EC41E5"/>
    <w:rsid w:val="00EC7FEF"/>
    <w:rsid w:val="00ED0B13"/>
    <w:rsid w:val="00ED0C87"/>
    <w:rsid w:val="00ED2D31"/>
    <w:rsid w:val="00ED436F"/>
    <w:rsid w:val="00ED5326"/>
    <w:rsid w:val="00ED5EA4"/>
    <w:rsid w:val="00ED630B"/>
    <w:rsid w:val="00ED7447"/>
    <w:rsid w:val="00EE0CB6"/>
    <w:rsid w:val="00EE1A14"/>
    <w:rsid w:val="00EE1A88"/>
    <w:rsid w:val="00EE28B9"/>
    <w:rsid w:val="00EE36C3"/>
    <w:rsid w:val="00EE658F"/>
    <w:rsid w:val="00EE716D"/>
    <w:rsid w:val="00EF1E2D"/>
    <w:rsid w:val="00EF2DD1"/>
    <w:rsid w:val="00EF35BB"/>
    <w:rsid w:val="00EF3DA7"/>
    <w:rsid w:val="00EF51B5"/>
    <w:rsid w:val="00F00213"/>
    <w:rsid w:val="00F00F70"/>
    <w:rsid w:val="00F04786"/>
    <w:rsid w:val="00F04B49"/>
    <w:rsid w:val="00F1060F"/>
    <w:rsid w:val="00F115D2"/>
    <w:rsid w:val="00F11A1A"/>
    <w:rsid w:val="00F14396"/>
    <w:rsid w:val="00F15123"/>
    <w:rsid w:val="00F15144"/>
    <w:rsid w:val="00F15615"/>
    <w:rsid w:val="00F15E8C"/>
    <w:rsid w:val="00F17283"/>
    <w:rsid w:val="00F20046"/>
    <w:rsid w:val="00F20BF3"/>
    <w:rsid w:val="00F20E05"/>
    <w:rsid w:val="00F20E60"/>
    <w:rsid w:val="00F20F7A"/>
    <w:rsid w:val="00F22B8C"/>
    <w:rsid w:val="00F24182"/>
    <w:rsid w:val="00F2513A"/>
    <w:rsid w:val="00F2595B"/>
    <w:rsid w:val="00F26F54"/>
    <w:rsid w:val="00F33322"/>
    <w:rsid w:val="00F3625A"/>
    <w:rsid w:val="00F4091C"/>
    <w:rsid w:val="00F40A12"/>
    <w:rsid w:val="00F45013"/>
    <w:rsid w:val="00F45E9E"/>
    <w:rsid w:val="00F4643D"/>
    <w:rsid w:val="00F47577"/>
    <w:rsid w:val="00F50559"/>
    <w:rsid w:val="00F52AF3"/>
    <w:rsid w:val="00F52D04"/>
    <w:rsid w:val="00F543F4"/>
    <w:rsid w:val="00F55A02"/>
    <w:rsid w:val="00F55BA4"/>
    <w:rsid w:val="00F571DC"/>
    <w:rsid w:val="00F575D7"/>
    <w:rsid w:val="00F611C1"/>
    <w:rsid w:val="00F61C37"/>
    <w:rsid w:val="00F61D6F"/>
    <w:rsid w:val="00F62849"/>
    <w:rsid w:val="00F631C3"/>
    <w:rsid w:val="00F64504"/>
    <w:rsid w:val="00F65050"/>
    <w:rsid w:val="00F6516F"/>
    <w:rsid w:val="00F66A5E"/>
    <w:rsid w:val="00F70841"/>
    <w:rsid w:val="00F70DA1"/>
    <w:rsid w:val="00F71BF6"/>
    <w:rsid w:val="00F72987"/>
    <w:rsid w:val="00F74163"/>
    <w:rsid w:val="00F75C9B"/>
    <w:rsid w:val="00F76ABF"/>
    <w:rsid w:val="00F77301"/>
    <w:rsid w:val="00F7746F"/>
    <w:rsid w:val="00F8025D"/>
    <w:rsid w:val="00F80E8D"/>
    <w:rsid w:val="00F8132B"/>
    <w:rsid w:val="00F82803"/>
    <w:rsid w:val="00F84665"/>
    <w:rsid w:val="00F849E2"/>
    <w:rsid w:val="00F84A02"/>
    <w:rsid w:val="00F84B03"/>
    <w:rsid w:val="00F85155"/>
    <w:rsid w:val="00F859FE"/>
    <w:rsid w:val="00F8694C"/>
    <w:rsid w:val="00F869F1"/>
    <w:rsid w:val="00F877E4"/>
    <w:rsid w:val="00F87DB5"/>
    <w:rsid w:val="00F902CE"/>
    <w:rsid w:val="00F9095B"/>
    <w:rsid w:val="00F926D3"/>
    <w:rsid w:val="00F928BA"/>
    <w:rsid w:val="00F92D8D"/>
    <w:rsid w:val="00F94DE8"/>
    <w:rsid w:val="00F9606D"/>
    <w:rsid w:val="00F97CF3"/>
    <w:rsid w:val="00FA4E61"/>
    <w:rsid w:val="00FA57FE"/>
    <w:rsid w:val="00FA62F2"/>
    <w:rsid w:val="00FA63F8"/>
    <w:rsid w:val="00FA6FC5"/>
    <w:rsid w:val="00FB1938"/>
    <w:rsid w:val="00FB1B01"/>
    <w:rsid w:val="00FB1B59"/>
    <w:rsid w:val="00FB1CF6"/>
    <w:rsid w:val="00FB3F8B"/>
    <w:rsid w:val="00FB5620"/>
    <w:rsid w:val="00FC1148"/>
    <w:rsid w:val="00FC1558"/>
    <w:rsid w:val="00FC2FA6"/>
    <w:rsid w:val="00FC6873"/>
    <w:rsid w:val="00FC771B"/>
    <w:rsid w:val="00FC77B4"/>
    <w:rsid w:val="00FC79F1"/>
    <w:rsid w:val="00FD06CA"/>
    <w:rsid w:val="00FD0F60"/>
    <w:rsid w:val="00FD1B8C"/>
    <w:rsid w:val="00FD2188"/>
    <w:rsid w:val="00FD22E9"/>
    <w:rsid w:val="00FD2418"/>
    <w:rsid w:val="00FD309D"/>
    <w:rsid w:val="00FD30ED"/>
    <w:rsid w:val="00FD3525"/>
    <w:rsid w:val="00FD5D18"/>
    <w:rsid w:val="00FD6498"/>
    <w:rsid w:val="00FD6760"/>
    <w:rsid w:val="00FD763E"/>
    <w:rsid w:val="00FE0CEE"/>
    <w:rsid w:val="00FE1C36"/>
    <w:rsid w:val="00FE1CBD"/>
    <w:rsid w:val="00FE24AE"/>
    <w:rsid w:val="00FE430C"/>
    <w:rsid w:val="00FE4ADD"/>
    <w:rsid w:val="00FE5C1E"/>
    <w:rsid w:val="00FE6C4A"/>
    <w:rsid w:val="00FE705F"/>
    <w:rsid w:val="00FE74AE"/>
    <w:rsid w:val="00FF41C0"/>
    <w:rsid w:val="00FF44A2"/>
    <w:rsid w:val="00FF4C07"/>
    <w:rsid w:val="00FF4C81"/>
    <w:rsid w:val="00FF503D"/>
    <w:rsid w:val="00FF5C2B"/>
    <w:rsid w:val="00FF6121"/>
    <w:rsid w:val="00FF666C"/>
    <w:rsid w:val="00FF6E28"/>
    <w:rsid w:val="00FF74D8"/>
    <w:rsid w:val="02CE4E54"/>
    <w:rsid w:val="03FDE39B"/>
    <w:rsid w:val="04C9CC4F"/>
    <w:rsid w:val="0EFDA80F"/>
    <w:rsid w:val="11342002"/>
    <w:rsid w:val="1A49E9E7"/>
    <w:rsid w:val="1B9E6F76"/>
    <w:rsid w:val="1EDEBA61"/>
    <w:rsid w:val="2215B3AE"/>
    <w:rsid w:val="2741D274"/>
    <w:rsid w:val="2FE64AF5"/>
    <w:rsid w:val="301F5567"/>
    <w:rsid w:val="3078A43D"/>
    <w:rsid w:val="3149E02A"/>
    <w:rsid w:val="33A31619"/>
    <w:rsid w:val="372E6898"/>
    <w:rsid w:val="376818AA"/>
    <w:rsid w:val="39C6727D"/>
    <w:rsid w:val="3ECD05B9"/>
    <w:rsid w:val="4074596B"/>
    <w:rsid w:val="4119FF28"/>
    <w:rsid w:val="416BA042"/>
    <w:rsid w:val="44EDDD69"/>
    <w:rsid w:val="46676014"/>
    <w:rsid w:val="486A735D"/>
    <w:rsid w:val="4DF72231"/>
    <w:rsid w:val="519DB706"/>
    <w:rsid w:val="53E7D470"/>
    <w:rsid w:val="5476B6D2"/>
    <w:rsid w:val="55C0F0C1"/>
    <w:rsid w:val="562E2B4A"/>
    <w:rsid w:val="57D0901B"/>
    <w:rsid w:val="5FC51E9C"/>
    <w:rsid w:val="6011A2B3"/>
    <w:rsid w:val="6048F757"/>
    <w:rsid w:val="615E4671"/>
    <w:rsid w:val="6C8DBA94"/>
    <w:rsid w:val="6C90F094"/>
    <w:rsid w:val="6E425DD1"/>
    <w:rsid w:val="70E1D8A0"/>
    <w:rsid w:val="723F4F3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6080DA"/>
  <w15:chartTrackingRefBased/>
  <w15:docId w15:val="{F38EF4DE-C680-4D8E-9070-ACF6FFB45C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393F"/>
    <w:rPr>
      <w:sz w:val="24"/>
      <w:lang w:val="en-GB" w:eastAsia="en-US"/>
    </w:rPr>
  </w:style>
  <w:style w:type="paragraph" w:styleId="Heading2">
    <w:name w:val="heading 2"/>
    <w:basedOn w:val="Normal"/>
    <w:next w:val="Normal"/>
    <w:qFormat/>
    <w:rsid w:val="008155BF"/>
    <w:pPr>
      <w:keepNext/>
      <w:spacing w:before="240" w:after="60"/>
      <w:outlineLvl w:val="1"/>
    </w:pPr>
    <w:rPr>
      <w:rFonts w:ascii="Arial" w:hAnsi="Arial"/>
      <w:b/>
      <w:bCs/>
      <w:i/>
      <w:iCs/>
      <w:sz w:val="28"/>
      <w:szCs w:val="28"/>
    </w:rPr>
  </w:style>
  <w:style w:type="paragraph" w:styleId="Heading3">
    <w:name w:val="heading 3"/>
    <w:basedOn w:val="Normal"/>
    <w:next w:val="Normal"/>
    <w:qFormat/>
    <w:rsid w:val="008155BF"/>
    <w:pPr>
      <w:keepNext/>
      <w:spacing w:before="240" w:after="60"/>
      <w:outlineLvl w:val="2"/>
    </w:pPr>
    <w:rPr>
      <w:rFonts w:ascii="Arial" w:hAnsi="Arial"/>
      <w:b/>
      <w:bCs/>
      <w:sz w:val="26"/>
      <w:szCs w:val="26"/>
    </w:rPr>
  </w:style>
  <w:style w:type="paragraph" w:styleId="Heading4">
    <w:name w:val="heading 4"/>
    <w:basedOn w:val="Normal"/>
    <w:next w:val="Normal"/>
    <w:qFormat/>
    <w:rsid w:val="008155BF"/>
    <w:pPr>
      <w:keepNext/>
      <w:spacing w:before="240" w:after="60"/>
      <w:outlineLvl w:val="3"/>
    </w:pPr>
    <w:rPr>
      <w:b/>
      <w:bCs/>
      <w:sz w:val="28"/>
      <w:szCs w:val="28"/>
    </w:rPr>
  </w:style>
  <w:style w:type="paragraph" w:styleId="Heading5">
    <w:name w:val="heading 5"/>
    <w:basedOn w:val="Normal"/>
    <w:next w:val="Normal"/>
    <w:qFormat/>
    <w:rsid w:val="008155BF"/>
    <w:pPr>
      <w:spacing w:before="240" w:after="60"/>
      <w:outlineLvl w:val="4"/>
    </w:pPr>
    <w:rPr>
      <w:b/>
      <w:bCs/>
      <w:i/>
      <w:iCs/>
      <w:sz w:val="26"/>
      <w:szCs w:val="26"/>
    </w:rPr>
  </w:style>
  <w:style w:type="paragraph" w:styleId="Heading6">
    <w:name w:val="heading 6"/>
    <w:basedOn w:val="Normal"/>
    <w:next w:val="Normal"/>
    <w:qFormat/>
    <w:rsid w:val="001173C7"/>
    <w:pPr>
      <w:keepNext/>
      <w:ind w:left="360"/>
      <w:outlineLvl w:val="5"/>
    </w:pPr>
    <w:rPr>
      <w:lang w:val="en-US"/>
    </w:rPr>
  </w:style>
  <w:style w:type="paragraph" w:styleId="Heading7">
    <w:name w:val="heading 7"/>
    <w:basedOn w:val="Normal"/>
    <w:next w:val="Normal"/>
    <w:qFormat/>
    <w:rsid w:val="008155BF"/>
    <w:pPr>
      <w:spacing w:before="240" w:after="60"/>
      <w:outlineLvl w:val="6"/>
    </w:pPr>
    <w:rPr>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8"/>
      <w:lang w:val="x-none" w:eastAsia="x-none"/>
    </w:rPr>
  </w:style>
  <w:style w:type="paragraph" w:styleId="BodyText2">
    <w:name w:val="Body Text 2"/>
    <w:basedOn w:val="Normal"/>
    <w:pPr>
      <w:jc w:val="both"/>
    </w:pPr>
    <w:rPr>
      <w:sz w:val="28"/>
      <w:lang w:val="en-US"/>
    </w:rPr>
  </w:style>
  <w:style w:type="paragraph" w:styleId="BodyText3">
    <w:name w:val="Body Text 3"/>
    <w:basedOn w:val="Normal"/>
    <w:pPr>
      <w:jc w:val="center"/>
    </w:pPr>
    <w:rPr>
      <w:sz w:val="20"/>
    </w:rPr>
  </w:style>
  <w:style w:type="paragraph" w:styleId="Header">
    <w:name w:val="header"/>
    <w:basedOn w:val="Normal"/>
    <w:pPr>
      <w:tabs>
        <w:tab w:val="center" w:pos="4320"/>
        <w:tab w:val="right" w:pos="8640"/>
      </w:tabs>
    </w:pPr>
  </w:style>
  <w:style w:type="paragraph" w:styleId="ListBullet">
    <w:name w:val="List Bullet"/>
    <w:basedOn w:val="Normal"/>
    <w:autoRedefine/>
    <w:rsid w:val="00653380"/>
    <w:pPr>
      <w:ind w:left="360"/>
      <w:jc w:val="both"/>
    </w:pPr>
    <w:rPr>
      <w:rFonts w:ascii="Arial" w:hAnsi="Arial" w:cs="Arial"/>
      <w:b/>
      <w:bCs/>
      <w:szCs w:val="24"/>
      <w:u w:val="single"/>
    </w:rPr>
  </w:style>
  <w:style w:type="paragraph" w:styleId="BodyTextIndent">
    <w:name w:val="Body Text Indent"/>
    <w:basedOn w:val="Normal"/>
    <w:pPr>
      <w:spacing w:after="120"/>
      <w:ind w:left="360"/>
    </w:pPr>
  </w:style>
  <w:style w:type="table" w:styleId="TableGrid">
    <w:name w:val="Table Grid"/>
    <w:basedOn w:val="TableNormal"/>
    <w:rsid w:val="006852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rPr>
      <w:rFonts w:ascii="Courier New" w:hAnsi="Courier New"/>
      <w:sz w:val="20"/>
      <w:lang w:val="en-US"/>
    </w:rPr>
  </w:style>
  <w:style w:type="paragraph" w:styleId="BodyTextIndent2">
    <w:name w:val="Body Text Indent 2"/>
    <w:basedOn w:val="Normal"/>
    <w:pPr>
      <w:spacing w:after="120" w:line="480" w:lineRule="auto"/>
      <w:ind w:left="360"/>
    </w:pPr>
  </w:style>
  <w:style w:type="paragraph" w:styleId="BodyTextIndent3">
    <w:name w:val="Body Text Indent 3"/>
    <w:basedOn w:val="Normal"/>
    <w:pPr>
      <w:spacing w:after="120"/>
      <w:ind w:left="360"/>
    </w:pPr>
    <w:rPr>
      <w:sz w:val="16"/>
      <w:szCs w:val="16"/>
    </w:rPr>
  </w:style>
  <w:style w:type="paragraph" w:styleId="FootnoteText">
    <w:name w:val="footnote text"/>
    <w:basedOn w:val="Normal"/>
    <w:semiHidden/>
    <w:rPr>
      <w:sz w:val="20"/>
      <w:lang w:val="en-US"/>
    </w:rPr>
  </w:style>
  <w:style w:type="paragraph" w:styleId="Footer">
    <w:name w:val="footer"/>
    <w:basedOn w:val="Normal"/>
    <w:pPr>
      <w:tabs>
        <w:tab w:val="center" w:pos="4320"/>
        <w:tab w:val="right" w:pos="8640"/>
      </w:tabs>
    </w:pPr>
    <w:rPr>
      <w:sz w:val="20"/>
      <w:lang w:val="en-US"/>
    </w:rPr>
  </w:style>
  <w:style w:type="character" w:styleId="PageNumber">
    <w:name w:val="page number"/>
    <w:basedOn w:val="DefaultParagraphFont"/>
  </w:style>
  <w:style w:type="character" w:styleId="Hyperlink">
    <w:name w:val="Hyperlink"/>
    <w:rsid w:val="008155BF"/>
    <w:rPr>
      <w:color w:val="0000FF"/>
      <w:u w:val="single"/>
    </w:rPr>
  </w:style>
  <w:style w:type="paragraph" w:styleId="ListParagraph">
    <w:name w:val="List Paragraph"/>
    <w:basedOn w:val="Normal"/>
    <w:uiPriority w:val="34"/>
    <w:qFormat/>
    <w:rsid w:val="00C36D0B"/>
    <w:pPr>
      <w:ind w:left="720"/>
    </w:pPr>
  </w:style>
  <w:style w:type="paragraph" w:styleId="BalloonText">
    <w:name w:val="Balloon Text"/>
    <w:basedOn w:val="Normal"/>
    <w:link w:val="BalloonTextChar"/>
    <w:rsid w:val="00455C49"/>
    <w:rPr>
      <w:rFonts w:ascii="Tahoma" w:hAnsi="Tahoma" w:cs="Tahoma"/>
      <w:sz w:val="16"/>
      <w:szCs w:val="16"/>
      <w:lang w:val="x-none"/>
    </w:rPr>
  </w:style>
  <w:style w:type="character" w:customStyle="1" w:styleId="BalloonTextChar">
    <w:name w:val="Balloon Text Char"/>
    <w:link w:val="BalloonText"/>
    <w:rsid w:val="00455C49"/>
    <w:rPr>
      <w:rFonts w:ascii="Tahoma" w:hAnsi="Tahoma" w:cs="Tahoma"/>
      <w:sz w:val="16"/>
      <w:szCs w:val="16"/>
      <w:lang w:eastAsia="en-US" w:bidi="ar-SA"/>
    </w:rPr>
  </w:style>
  <w:style w:type="paragraph" w:customStyle="1" w:styleId="Default">
    <w:name w:val="Default"/>
    <w:rsid w:val="002E1773"/>
    <w:pPr>
      <w:autoSpaceDE w:val="0"/>
      <w:autoSpaceDN w:val="0"/>
      <w:adjustRightInd w:val="0"/>
    </w:pPr>
    <w:rPr>
      <w:rFonts w:ascii="Book Antiqua" w:hAnsi="Book Antiqua" w:cs="Book Antiqua"/>
      <w:color w:val="000000"/>
      <w:sz w:val="24"/>
      <w:szCs w:val="24"/>
      <w:lang w:eastAsia="en-US" w:bidi="hi-IN"/>
    </w:rPr>
  </w:style>
  <w:style w:type="character" w:customStyle="1" w:styleId="BodyTextChar">
    <w:name w:val="Body Text Char"/>
    <w:link w:val="BodyText"/>
    <w:rsid w:val="00250071"/>
    <w:rPr>
      <w:sz w:val="28"/>
      <w:lang w:bidi="ar-SA"/>
    </w:rPr>
  </w:style>
  <w:style w:type="character" w:styleId="Strong">
    <w:name w:val="Strong"/>
    <w:uiPriority w:val="22"/>
    <w:qFormat/>
    <w:rsid w:val="00F20BF3"/>
    <w:rPr>
      <w:b/>
      <w:bCs/>
    </w:rPr>
  </w:style>
  <w:style w:type="character" w:customStyle="1" w:styleId="UnresolvedMention1">
    <w:name w:val="Unresolved Mention1"/>
    <w:uiPriority w:val="99"/>
    <w:semiHidden/>
    <w:unhideWhenUsed/>
    <w:rsid w:val="00C734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330168">
      <w:bodyDiv w:val="1"/>
      <w:marLeft w:val="0"/>
      <w:marRight w:val="0"/>
      <w:marTop w:val="0"/>
      <w:marBottom w:val="0"/>
      <w:divBdr>
        <w:top w:val="none" w:sz="0" w:space="0" w:color="auto"/>
        <w:left w:val="none" w:sz="0" w:space="0" w:color="auto"/>
        <w:bottom w:val="none" w:sz="0" w:space="0" w:color="auto"/>
        <w:right w:val="none" w:sz="0" w:space="0" w:color="auto"/>
      </w:divBdr>
    </w:div>
    <w:div w:id="55592445">
      <w:bodyDiv w:val="1"/>
      <w:marLeft w:val="0"/>
      <w:marRight w:val="0"/>
      <w:marTop w:val="0"/>
      <w:marBottom w:val="0"/>
      <w:divBdr>
        <w:top w:val="none" w:sz="0" w:space="0" w:color="auto"/>
        <w:left w:val="none" w:sz="0" w:space="0" w:color="auto"/>
        <w:bottom w:val="none" w:sz="0" w:space="0" w:color="auto"/>
        <w:right w:val="none" w:sz="0" w:space="0" w:color="auto"/>
      </w:divBdr>
    </w:div>
    <w:div w:id="95879282">
      <w:bodyDiv w:val="1"/>
      <w:marLeft w:val="0"/>
      <w:marRight w:val="0"/>
      <w:marTop w:val="0"/>
      <w:marBottom w:val="0"/>
      <w:divBdr>
        <w:top w:val="none" w:sz="0" w:space="0" w:color="auto"/>
        <w:left w:val="none" w:sz="0" w:space="0" w:color="auto"/>
        <w:bottom w:val="none" w:sz="0" w:space="0" w:color="auto"/>
        <w:right w:val="none" w:sz="0" w:space="0" w:color="auto"/>
      </w:divBdr>
    </w:div>
    <w:div w:id="95904863">
      <w:bodyDiv w:val="1"/>
      <w:marLeft w:val="0"/>
      <w:marRight w:val="0"/>
      <w:marTop w:val="0"/>
      <w:marBottom w:val="0"/>
      <w:divBdr>
        <w:top w:val="none" w:sz="0" w:space="0" w:color="auto"/>
        <w:left w:val="none" w:sz="0" w:space="0" w:color="auto"/>
        <w:bottom w:val="none" w:sz="0" w:space="0" w:color="auto"/>
        <w:right w:val="none" w:sz="0" w:space="0" w:color="auto"/>
      </w:divBdr>
    </w:div>
    <w:div w:id="100758924">
      <w:bodyDiv w:val="1"/>
      <w:marLeft w:val="0"/>
      <w:marRight w:val="0"/>
      <w:marTop w:val="0"/>
      <w:marBottom w:val="0"/>
      <w:divBdr>
        <w:top w:val="none" w:sz="0" w:space="0" w:color="auto"/>
        <w:left w:val="none" w:sz="0" w:space="0" w:color="auto"/>
        <w:bottom w:val="none" w:sz="0" w:space="0" w:color="auto"/>
        <w:right w:val="none" w:sz="0" w:space="0" w:color="auto"/>
      </w:divBdr>
    </w:div>
    <w:div w:id="255287803">
      <w:bodyDiv w:val="1"/>
      <w:marLeft w:val="0"/>
      <w:marRight w:val="0"/>
      <w:marTop w:val="0"/>
      <w:marBottom w:val="0"/>
      <w:divBdr>
        <w:top w:val="none" w:sz="0" w:space="0" w:color="auto"/>
        <w:left w:val="none" w:sz="0" w:space="0" w:color="auto"/>
        <w:bottom w:val="none" w:sz="0" w:space="0" w:color="auto"/>
        <w:right w:val="none" w:sz="0" w:space="0" w:color="auto"/>
      </w:divBdr>
    </w:div>
    <w:div w:id="276446129">
      <w:bodyDiv w:val="1"/>
      <w:marLeft w:val="0"/>
      <w:marRight w:val="0"/>
      <w:marTop w:val="0"/>
      <w:marBottom w:val="0"/>
      <w:divBdr>
        <w:top w:val="none" w:sz="0" w:space="0" w:color="auto"/>
        <w:left w:val="none" w:sz="0" w:space="0" w:color="auto"/>
        <w:bottom w:val="none" w:sz="0" w:space="0" w:color="auto"/>
        <w:right w:val="none" w:sz="0" w:space="0" w:color="auto"/>
      </w:divBdr>
    </w:div>
    <w:div w:id="285427278">
      <w:bodyDiv w:val="1"/>
      <w:marLeft w:val="0"/>
      <w:marRight w:val="0"/>
      <w:marTop w:val="0"/>
      <w:marBottom w:val="0"/>
      <w:divBdr>
        <w:top w:val="none" w:sz="0" w:space="0" w:color="auto"/>
        <w:left w:val="none" w:sz="0" w:space="0" w:color="auto"/>
        <w:bottom w:val="none" w:sz="0" w:space="0" w:color="auto"/>
        <w:right w:val="none" w:sz="0" w:space="0" w:color="auto"/>
      </w:divBdr>
    </w:div>
    <w:div w:id="287857329">
      <w:bodyDiv w:val="1"/>
      <w:marLeft w:val="0"/>
      <w:marRight w:val="0"/>
      <w:marTop w:val="0"/>
      <w:marBottom w:val="0"/>
      <w:divBdr>
        <w:top w:val="none" w:sz="0" w:space="0" w:color="auto"/>
        <w:left w:val="none" w:sz="0" w:space="0" w:color="auto"/>
        <w:bottom w:val="none" w:sz="0" w:space="0" w:color="auto"/>
        <w:right w:val="none" w:sz="0" w:space="0" w:color="auto"/>
      </w:divBdr>
    </w:div>
    <w:div w:id="293023662">
      <w:bodyDiv w:val="1"/>
      <w:marLeft w:val="0"/>
      <w:marRight w:val="0"/>
      <w:marTop w:val="0"/>
      <w:marBottom w:val="0"/>
      <w:divBdr>
        <w:top w:val="none" w:sz="0" w:space="0" w:color="auto"/>
        <w:left w:val="none" w:sz="0" w:space="0" w:color="auto"/>
        <w:bottom w:val="none" w:sz="0" w:space="0" w:color="auto"/>
        <w:right w:val="none" w:sz="0" w:space="0" w:color="auto"/>
      </w:divBdr>
    </w:div>
    <w:div w:id="315648946">
      <w:bodyDiv w:val="1"/>
      <w:marLeft w:val="0"/>
      <w:marRight w:val="0"/>
      <w:marTop w:val="0"/>
      <w:marBottom w:val="0"/>
      <w:divBdr>
        <w:top w:val="none" w:sz="0" w:space="0" w:color="auto"/>
        <w:left w:val="none" w:sz="0" w:space="0" w:color="auto"/>
        <w:bottom w:val="none" w:sz="0" w:space="0" w:color="auto"/>
        <w:right w:val="none" w:sz="0" w:space="0" w:color="auto"/>
      </w:divBdr>
    </w:div>
    <w:div w:id="322701208">
      <w:bodyDiv w:val="1"/>
      <w:marLeft w:val="0"/>
      <w:marRight w:val="0"/>
      <w:marTop w:val="0"/>
      <w:marBottom w:val="0"/>
      <w:divBdr>
        <w:top w:val="none" w:sz="0" w:space="0" w:color="auto"/>
        <w:left w:val="none" w:sz="0" w:space="0" w:color="auto"/>
        <w:bottom w:val="none" w:sz="0" w:space="0" w:color="auto"/>
        <w:right w:val="none" w:sz="0" w:space="0" w:color="auto"/>
      </w:divBdr>
    </w:div>
    <w:div w:id="418334675">
      <w:bodyDiv w:val="1"/>
      <w:marLeft w:val="0"/>
      <w:marRight w:val="0"/>
      <w:marTop w:val="0"/>
      <w:marBottom w:val="0"/>
      <w:divBdr>
        <w:top w:val="none" w:sz="0" w:space="0" w:color="auto"/>
        <w:left w:val="none" w:sz="0" w:space="0" w:color="auto"/>
        <w:bottom w:val="none" w:sz="0" w:space="0" w:color="auto"/>
        <w:right w:val="none" w:sz="0" w:space="0" w:color="auto"/>
      </w:divBdr>
    </w:div>
    <w:div w:id="430471378">
      <w:bodyDiv w:val="1"/>
      <w:marLeft w:val="0"/>
      <w:marRight w:val="0"/>
      <w:marTop w:val="0"/>
      <w:marBottom w:val="0"/>
      <w:divBdr>
        <w:top w:val="none" w:sz="0" w:space="0" w:color="auto"/>
        <w:left w:val="none" w:sz="0" w:space="0" w:color="auto"/>
        <w:bottom w:val="none" w:sz="0" w:space="0" w:color="auto"/>
        <w:right w:val="none" w:sz="0" w:space="0" w:color="auto"/>
      </w:divBdr>
    </w:div>
    <w:div w:id="433330892">
      <w:bodyDiv w:val="1"/>
      <w:marLeft w:val="0"/>
      <w:marRight w:val="0"/>
      <w:marTop w:val="0"/>
      <w:marBottom w:val="0"/>
      <w:divBdr>
        <w:top w:val="none" w:sz="0" w:space="0" w:color="auto"/>
        <w:left w:val="none" w:sz="0" w:space="0" w:color="auto"/>
        <w:bottom w:val="none" w:sz="0" w:space="0" w:color="auto"/>
        <w:right w:val="none" w:sz="0" w:space="0" w:color="auto"/>
      </w:divBdr>
    </w:div>
    <w:div w:id="514072971">
      <w:bodyDiv w:val="1"/>
      <w:marLeft w:val="0"/>
      <w:marRight w:val="0"/>
      <w:marTop w:val="0"/>
      <w:marBottom w:val="0"/>
      <w:divBdr>
        <w:top w:val="none" w:sz="0" w:space="0" w:color="auto"/>
        <w:left w:val="none" w:sz="0" w:space="0" w:color="auto"/>
        <w:bottom w:val="none" w:sz="0" w:space="0" w:color="auto"/>
        <w:right w:val="none" w:sz="0" w:space="0" w:color="auto"/>
      </w:divBdr>
    </w:div>
    <w:div w:id="582104060">
      <w:bodyDiv w:val="1"/>
      <w:marLeft w:val="0"/>
      <w:marRight w:val="0"/>
      <w:marTop w:val="0"/>
      <w:marBottom w:val="0"/>
      <w:divBdr>
        <w:top w:val="none" w:sz="0" w:space="0" w:color="auto"/>
        <w:left w:val="none" w:sz="0" w:space="0" w:color="auto"/>
        <w:bottom w:val="none" w:sz="0" w:space="0" w:color="auto"/>
        <w:right w:val="none" w:sz="0" w:space="0" w:color="auto"/>
      </w:divBdr>
    </w:div>
    <w:div w:id="655186299">
      <w:bodyDiv w:val="1"/>
      <w:marLeft w:val="0"/>
      <w:marRight w:val="0"/>
      <w:marTop w:val="0"/>
      <w:marBottom w:val="0"/>
      <w:divBdr>
        <w:top w:val="none" w:sz="0" w:space="0" w:color="auto"/>
        <w:left w:val="none" w:sz="0" w:space="0" w:color="auto"/>
        <w:bottom w:val="none" w:sz="0" w:space="0" w:color="auto"/>
        <w:right w:val="none" w:sz="0" w:space="0" w:color="auto"/>
      </w:divBdr>
    </w:div>
    <w:div w:id="767459257">
      <w:bodyDiv w:val="1"/>
      <w:marLeft w:val="0"/>
      <w:marRight w:val="0"/>
      <w:marTop w:val="0"/>
      <w:marBottom w:val="0"/>
      <w:divBdr>
        <w:top w:val="none" w:sz="0" w:space="0" w:color="auto"/>
        <w:left w:val="none" w:sz="0" w:space="0" w:color="auto"/>
        <w:bottom w:val="none" w:sz="0" w:space="0" w:color="auto"/>
        <w:right w:val="none" w:sz="0" w:space="0" w:color="auto"/>
      </w:divBdr>
    </w:div>
    <w:div w:id="830684434">
      <w:bodyDiv w:val="1"/>
      <w:marLeft w:val="0"/>
      <w:marRight w:val="0"/>
      <w:marTop w:val="0"/>
      <w:marBottom w:val="0"/>
      <w:divBdr>
        <w:top w:val="none" w:sz="0" w:space="0" w:color="auto"/>
        <w:left w:val="none" w:sz="0" w:space="0" w:color="auto"/>
        <w:bottom w:val="none" w:sz="0" w:space="0" w:color="auto"/>
        <w:right w:val="none" w:sz="0" w:space="0" w:color="auto"/>
      </w:divBdr>
    </w:div>
    <w:div w:id="904948133">
      <w:bodyDiv w:val="1"/>
      <w:marLeft w:val="0"/>
      <w:marRight w:val="0"/>
      <w:marTop w:val="0"/>
      <w:marBottom w:val="0"/>
      <w:divBdr>
        <w:top w:val="none" w:sz="0" w:space="0" w:color="auto"/>
        <w:left w:val="none" w:sz="0" w:space="0" w:color="auto"/>
        <w:bottom w:val="none" w:sz="0" w:space="0" w:color="auto"/>
        <w:right w:val="none" w:sz="0" w:space="0" w:color="auto"/>
      </w:divBdr>
    </w:div>
    <w:div w:id="916670756">
      <w:bodyDiv w:val="1"/>
      <w:marLeft w:val="0"/>
      <w:marRight w:val="0"/>
      <w:marTop w:val="0"/>
      <w:marBottom w:val="0"/>
      <w:divBdr>
        <w:top w:val="none" w:sz="0" w:space="0" w:color="auto"/>
        <w:left w:val="none" w:sz="0" w:space="0" w:color="auto"/>
        <w:bottom w:val="none" w:sz="0" w:space="0" w:color="auto"/>
        <w:right w:val="none" w:sz="0" w:space="0" w:color="auto"/>
      </w:divBdr>
    </w:div>
    <w:div w:id="1129931953">
      <w:bodyDiv w:val="1"/>
      <w:marLeft w:val="0"/>
      <w:marRight w:val="0"/>
      <w:marTop w:val="0"/>
      <w:marBottom w:val="0"/>
      <w:divBdr>
        <w:top w:val="none" w:sz="0" w:space="0" w:color="auto"/>
        <w:left w:val="none" w:sz="0" w:space="0" w:color="auto"/>
        <w:bottom w:val="none" w:sz="0" w:space="0" w:color="auto"/>
        <w:right w:val="none" w:sz="0" w:space="0" w:color="auto"/>
      </w:divBdr>
    </w:div>
    <w:div w:id="1283030838">
      <w:bodyDiv w:val="1"/>
      <w:marLeft w:val="0"/>
      <w:marRight w:val="0"/>
      <w:marTop w:val="0"/>
      <w:marBottom w:val="0"/>
      <w:divBdr>
        <w:top w:val="none" w:sz="0" w:space="0" w:color="auto"/>
        <w:left w:val="none" w:sz="0" w:space="0" w:color="auto"/>
        <w:bottom w:val="none" w:sz="0" w:space="0" w:color="auto"/>
        <w:right w:val="none" w:sz="0" w:space="0" w:color="auto"/>
      </w:divBdr>
    </w:div>
    <w:div w:id="1293942819">
      <w:bodyDiv w:val="1"/>
      <w:marLeft w:val="0"/>
      <w:marRight w:val="0"/>
      <w:marTop w:val="0"/>
      <w:marBottom w:val="0"/>
      <w:divBdr>
        <w:top w:val="none" w:sz="0" w:space="0" w:color="auto"/>
        <w:left w:val="none" w:sz="0" w:space="0" w:color="auto"/>
        <w:bottom w:val="none" w:sz="0" w:space="0" w:color="auto"/>
        <w:right w:val="none" w:sz="0" w:space="0" w:color="auto"/>
      </w:divBdr>
    </w:div>
    <w:div w:id="1319572221">
      <w:bodyDiv w:val="1"/>
      <w:marLeft w:val="0"/>
      <w:marRight w:val="0"/>
      <w:marTop w:val="0"/>
      <w:marBottom w:val="0"/>
      <w:divBdr>
        <w:top w:val="none" w:sz="0" w:space="0" w:color="auto"/>
        <w:left w:val="none" w:sz="0" w:space="0" w:color="auto"/>
        <w:bottom w:val="none" w:sz="0" w:space="0" w:color="auto"/>
        <w:right w:val="none" w:sz="0" w:space="0" w:color="auto"/>
      </w:divBdr>
    </w:div>
    <w:div w:id="1356468243">
      <w:bodyDiv w:val="1"/>
      <w:marLeft w:val="0"/>
      <w:marRight w:val="0"/>
      <w:marTop w:val="0"/>
      <w:marBottom w:val="0"/>
      <w:divBdr>
        <w:top w:val="none" w:sz="0" w:space="0" w:color="auto"/>
        <w:left w:val="none" w:sz="0" w:space="0" w:color="auto"/>
        <w:bottom w:val="none" w:sz="0" w:space="0" w:color="auto"/>
        <w:right w:val="none" w:sz="0" w:space="0" w:color="auto"/>
      </w:divBdr>
    </w:div>
    <w:div w:id="1399210627">
      <w:bodyDiv w:val="1"/>
      <w:marLeft w:val="0"/>
      <w:marRight w:val="0"/>
      <w:marTop w:val="0"/>
      <w:marBottom w:val="0"/>
      <w:divBdr>
        <w:top w:val="none" w:sz="0" w:space="0" w:color="auto"/>
        <w:left w:val="none" w:sz="0" w:space="0" w:color="auto"/>
        <w:bottom w:val="none" w:sz="0" w:space="0" w:color="auto"/>
        <w:right w:val="none" w:sz="0" w:space="0" w:color="auto"/>
      </w:divBdr>
    </w:div>
    <w:div w:id="1410617716">
      <w:bodyDiv w:val="1"/>
      <w:marLeft w:val="0"/>
      <w:marRight w:val="0"/>
      <w:marTop w:val="0"/>
      <w:marBottom w:val="0"/>
      <w:divBdr>
        <w:top w:val="none" w:sz="0" w:space="0" w:color="auto"/>
        <w:left w:val="none" w:sz="0" w:space="0" w:color="auto"/>
        <w:bottom w:val="none" w:sz="0" w:space="0" w:color="auto"/>
        <w:right w:val="none" w:sz="0" w:space="0" w:color="auto"/>
      </w:divBdr>
    </w:div>
    <w:div w:id="1432622447">
      <w:bodyDiv w:val="1"/>
      <w:marLeft w:val="0"/>
      <w:marRight w:val="0"/>
      <w:marTop w:val="0"/>
      <w:marBottom w:val="0"/>
      <w:divBdr>
        <w:top w:val="none" w:sz="0" w:space="0" w:color="auto"/>
        <w:left w:val="none" w:sz="0" w:space="0" w:color="auto"/>
        <w:bottom w:val="none" w:sz="0" w:space="0" w:color="auto"/>
        <w:right w:val="none" w:sz="0" w:space="0" w:color="auto"/>
      </w:divBdr>
    </w:div>
    <w:div w:id="1552038418">
      <w:bodyDiv w:val="1"/>
      <w:marLeft w:val="0"/>
      <w:marRight w:val="0"/>
      <w:marTop w:val="0"/>
      <w:marBottom w:val="0"/>
      <w:divBdr>
        <w:top w:val="none" w:sz="0" w:space="0" w:color="auto"/>
        <w:left w:val="none" w:sz="0" w:space="0" w:color="auto"/>
        <w:bottom w:val="none" w:sz="0" w:space="0" w:color="auto"/>
        <w:right w:val="none" w:sz="0" w:space="0" w:color="auto"/>
      </w:divBdr>
    </w:div>
    <w:div w:id="1552496016">
      <w:bodyDiv w:val="1"/>
      <w:marLeft w:val="0"/>
      <w:marRight w:val="0"/>
      <w:marTop w:val="0"/>
      <w:marBottom w:val="0"/>
      <w:divBdr>
        <w:top w:val="none" w:sz="0" w:space="0" w:color="auto"/>
        <w:left w:val="none" w:sz="0" w:space="0" w:color="auto"/>
        <w:bottom w:val="none" w:sz="0" w:space="0" w:color="auto"/>
        <w:right w:val="none" w:sz="0" w:space="0" w:color="auto"/>
      </w:divBdr>
    </w:div>
    <w:div w:id="1612012314">
      <w:bodyDiv w:val="1"/>
      <w:marLeft w:val="0"/>
      <w:marRight w:val="0"/>
      <w:marTop w:val="0"/>
      <w:marBottom w:val="0"/>
      <w:divBdr>
        <w:top w:val="none" w:sz="0" w:space="0" w:color="auto"/>
        <w:left w:val="none" w:sz="0" w:space="0" w:color="auto"/>
        <w:bottom w:val="none" w:sz="0" w:space="0" w:color="auto"/>
        <w:right w:val="none" w:sz="0" w:space="0" w:color="auto"/>
      </w:divBdr>
    </w:div>
    <w:div w:id="1677656224">
      <w:bodyDiv w:val="1"/>
      <w:marLeft w:val="0"/>
      <w:marRight w:val="0"/>
      <w:marTop w:val="0"/>
      <w:marBottom w:val="0"/>
      <w:divBdr>
        <w:top w:val="none" w:sz="0" w:space="0" w:color="auto"/>
        <w:left w:val="none" w:sz="0" w:space="0" w:color="auto"/>
        <w:bottom w:val="none" w:sz="0" w:space="0" w:color="auto"/>
        <w:right w:val="none" w:sz="0" w:space="0" w:color="auto"/>
      </w:divBdr>
    </w:div>
    <w:div w:id="1832986201">
      <w:bodyDiv w:val="1"/>
      <w:marLeft w:val="0"/>
      <w:marRight w:val="0"/>
      <w:marTop w:val="0"/>
      <w:marBottom w:val="0"/>
      <w:divBdr>
        <w:top w:val="none" w:sz="0" w:space="0" w:color="auto"/>
        <w:left w:val="none" w:sz="0" w:space="0" w:color="auto"/>
        <w:bottom w:val="none" w:sz="0" w:space="0" w:color="auto"/>
        <w:right w:val="none" w:sz="0" w:space="0" w:color="auto"/>
      </w:divBdr>
    </w:div>
    <w:div w:id="1833133059">
      <w:bodyDiv w:val="1"/>
      <w:marLeft w:val="0"/>
      <w:marRight w:val="0"/>
      <w:marTop w:val="0"/>
      <w:marBottom w:val="0"/>
      <w:divBdr>
        <w:top w:val="none" w:sz="0" w:space="0" w:color="auto"/>
        <w:left w:val="none" w:sz="0" w:space="0" w:color="auto"/>
        <w:bottom w:val="none" w:sz="0" w:space="0" w:color="auto"/>
        <w:right w:val="none" w:sz="0" w:space="0" w:color="auto"/>
      </w:divBdr>
    </w:div>
    <w:div w:id="1864904523">
      <w:bodyDiv w:val="1"/>
      <w:marLeft w:val="0"/>
      <w:marRight w:val="0"/>
      <w:marTop w:val="0"/>
      <w:marBottom w:val="0"/>
      <w:divBdr>
        <w:top w:val="none" w:sz="0" w:space="0" w:color="auto"/>
        <w:left w:val="none" w:sz="0" w:space="0" w:color="auto"/>
        <w:bottom w:val="none" w:sz="0" w:space="0" w:color="auto"/>
        <w:right w:val="none" w:sz="0" w:space="0" w:color="auto"/>
      </w:divBdr>
    </w:div>
    <w:div w:id="1877310957">
      <w:bodyDiv w:val="1"/>
      <w:marLeft w:val="0"/>
      <w:marRight w:val="0"/>
      <w:marTop w:val="0"/>
      <w:marBottom w:val="0"/>
      <w:divBdr>
        <w:top w:val="none" w:sz="0" w:space="0" w:color="auto"/>
        <w:left w:val="none" w:sz="0" w:space="0" w:color="auto"/>
        <w:bottom w:val="none" w:sz="0" w:space="0" w:color="auto"/>
        <w:right w:val="none" w:sz="0" w:space="0" w:color="auto"/>
      </w:divBdr>
    </w:div>
    <w:div w:id="1889101001">
      <w:bodyDiv w:val="1"/>
      <w:marLeft w:val="0"/>
      <w:marRight w:val="0"/>
      <w:marTop w:val="0"/>
      <w:marBottom w:val="0"/>
      <w:divBdr>
        <w:top w:val="none" w:sz="0" w:space="0" w:color="auto"/>
        <w:left w:val="none" w:sz="0" w:space="0" w:color="auto"/>
        <w:bottom w:val="none" w:sz="0" w:space="0" w:color="auto"/>
        <w:right w:val="none" w:sz="0" w:space="0" w:color="auto"/>
      </w:divBdr>
    </w:div>
    <w:div w:id="1917783210">
      <w:bodyDiv w:val="1"/>
      <w:marLeft w:val="0"/>
      <w:marRight w:val="0"/>
      <w:marTop w:val="0"/>
      <w:marBottom w:val="0"/>
      <w:divBdr>
        <w:top w:val="none" w:sz="0" w:space="0" w:color="auto"/>
        <w:left w:val="none" w:sz="0" w:space="0" w:color="auto"/>
        <w:bottom w:val="none" w:sz="0" w:space="0" w:color="auto"/>
        <w:right w:val="none" w:sz="0" w:space="0" w:color="auto"/>
      </w:divBdr>
    </w:div>
    <w:div w:id="2005817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procure.gov.in" TargetMode="External"/><Relationship Id="rId13" Type="http://schemas.openxmlformats.org/officeDocument/2006/relationships/hyperlink" Target="https://etender.powergrid.in"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owergridindia.com/" TargetMode="External"/><Relationship Id="rId5" Type="http://schemas.openxmlformats.org/officeDocument/2006/relationships/webSettings" Target="webSettings.xml"/><Relationship Id="rId15" Type="http://schemas.openxmlformats.org/officeDocument/2006/relationships/hyperlink" Target="http://www.powergrid." TargetMode="External"/><Relationship Id="rId10" Type="http://schemas.openxmlformats.org/officeDocument/2006/relationships/hyperlink" Target="https://etender.powergrid.in"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etender.powergrid.in" TargetMode="External"/><Relationship Id="rId14" Type="http://schemas.openxmlformats.org/officeDocument/2006/relationships/hyperlink" Target="https://etender.powergrid.in"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71AD22-DDE6-4D55-B4DF-3B650CEF51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471</TotalTime>
  <Pages>5</Pages>
  <Words>1850</Words>
  <Characters>10137</Characters>
  <Application>Microsoft Office Word</Application>
  <DocSecurity>0</DocSecurity>
  <Lines>275</Lines>
  <Paragraphs>97</Paragraphs>
  <ScaleCrop>false</ScaleCrop>
  <HeadingPairs>
    <vt:vector size="2" baseType="variant">
      <vt:variant>
        <vt:lpstr>Title</vt:lpstr>
      </vt:variant>
      <vt:variant>
        <vt:i4>1</vt:i4>
      </vt:variant>
    </vt:vector>
  </HeadingPairs>
  <TitlesOfParts>
    <vt:vector size="1" baseType="lpstr">
      <vt:lpstr>Reference No</vt:lpstr>
    </vt:vector>
  </TitlesOfParts>
  <Company/>
  <LinksUpToDate>false</LinksUpToDate>
  <CharactersWithSpaces>11957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Reference No</dc:title>
  <dc:subject/>
  <dc:creator>16587</dc:creator>
  <cp:keywords/>
  <cp:lastModifiedBy>Surbhi Pargal {सुरभि परगाल}</cp:lastModifiedBy>
  <cp:revision>915</cp:revision>
  <cp:lastPrinted>2022-10-06T23:14:00Z</cp:lastPrinted>
  <dcterms:created xsi:type="dcterms:W3CDTF">2024-05-24T07:18:00Z</dcterms:created>
  <dcterms:modified xsi:type="dcterms:W3CDTF">2026-02-11T05:54:00Z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2025-06-11T10:12:02Z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986fbf08-9983-4015-be69-24693f49f065</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